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210" w:rsidRPr="00C8793C" w:rsidRDefault="002B5210" w:rsidP="000C70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793C">
        <w:rPr>
          <w:rFonts w:ascii="Times New Roman" w:hAnsi="Times New Roman"/>
          <w:b/>
          <w:sz w:val="28"/>
          <w:szCs w:val="28"/>
        </w:rPr>
        <w:t xml:space="preserve">Архангельская область </w:t>
      </w:r>
    </w:p>
    <w:p w:rsidR="002B5210" w:rsidRPr="00C8793C" w:rsidRDefault="002B5210" w:rsidP="002B52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5210" w:rsidRPr="00C8793C" w:rsidRDefault="002B5210" w:rsidP="002B52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793C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2B5210" w:rsidRPr="00C8793C" w:rsidRDefault="002B5210" w:rsidP="002B52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793C">
        <w:rPr>
          <w:rFonts w:ascii="Times New Roman" w:hAnsi="Times New Roman"/>
          <w:b/>
          <w:sz w:val="28"/>
          <w:szCs w:val="28"/>
        </w:rPr>
        <w:t xml:space="preserve">«Шенкурский муниципальный район» </w:t>
      </w:r>
    </w:p>
    <w:p w:rsidR="002B5210" w:rsidRPr="00C8793C" w:rsidRDefault="002B5210" w:rsidP="002B52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5210" w:rsidRPr="00C8793C" w:rsidRDefault="002B5210" w:rsidP="002B5210">
      <w:p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C8793C">
        <w:rPr>
          <w:rFonts w:ascii="Times New Roman" w:hAnsi="Times New Roman"/>
          <w:b/>
          <w:sz w:val="28"/>
          <w:szCs w:val="28"/>
        </w:rPr>
        <w:t>Администрация муниципального образования»</w:t>
      </w:r>
    </w:p>
    <w:p w:rsidR="002B5210" w:rsidRPr="00C8793C" w:rsidRDefault="002B5210" w:rsidP="002B5210">
      <w:p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C8793C">
        <w:rPr>
          <w:rFonts w:ascii="Times New Roman" w:hAnsi="Times New Roman"/>
          <w:b/>
          <w:sz w:val="28"/>
          <w:szCs w:val="28"/>
        </w:rPr>
        <w:t>Шенкурский муниципальный район»</w:t>
      </w:r>
    </w:p>
    <w:p w:rsidR="002B5210" w:rsidRPr="00225668" w:rsidRDefault="002B5210" w:rsidP="002B52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5210" w:rsidRPr="00C8793C" w:rsidRDefault="002B5210" w:rsidP="002B5210">
      <w:p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C8793C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2B5210" w:rsidRPr="00225668" w:rsidRDefault="002B5210" w:rsidP="002B52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5210" w:rsidRPr="00C8793C" w:rsidRDefault="002B5210" w:rsidP="002B5210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</w:rPr>
      </w:pPr>
      <w:r w:rsidRPr="00C8793C">
        <w:rPr>
          <w:rFonts w:ascii="Times New Roman" w:hAnsi="Times New Roman"/>
          <w:sz w:val="28"/>
          <w:szCs w:val="28"/>
        </w:rPr>
        <w:t>от «</w:t>
      </w:r>
      <w:r w:rsidR="00350409">
        <w:rPr>
          <w:rFonts w:ascii="Times New Roman" w:hAnsi="Times New Roman"/>
          <w:sz w:val="28"/>
          <w:szCs w:val="28"/>
        </w:rPr>
        <w:t>31</w:t>
      </w:r>
      <w:r w:rsidRPr="00C8793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декабря</w:t>
      </w:r>
      <w:r w:rsidRPr="00C8793C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9</w:t>
      </w:r>
      <w:r w:rsidRPr="00C8793C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93C">
        <w:rPr>
          <w:rFonts w:ascii="Times New Roman" w:hAnsi="Times New Roman"/>
          <w:sz w:val="28"/>
          <w:szCs w:val="28"/>
        </w:rPr>
        <w:t xml:space="preserve">№ </w:t>
      </w:r>
      <w:r w:rsidR="00350409">
        <w:rPr>
          <w:rFonts w:ascii="Times New Roman" w:hAnsi="Times New Roman"/>
          <w:sz w:val="28"/>
          <w:szCs w:val="28"/>
        </w:rPr>
        <w:t>872</w:t>
      </w:r>
      <w:r w:rsidRPr="00C8793C">
        <w:rPr>
          <w:rFonts w:ascii="Times New Roman" w:hAnsi="Times New Roman"/>
          <w:sz w:val="28"/>
          <w:szCs w:val="28"/>
        </w:rPr>
        <w:t>-па</w:t>
      </w:r>
    </w:p>
    <w:p w:rsidR="002B5210" w:rsidRPr="001C16F2" w:rsidRDefault="002B5210" w:rsidP="002B52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5210" w:rsidRDefault="002B5210" w:rsidP="002B52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8793C">
        <w:rPr>
          <w:rFonts w:ascii="Times New Roman" w:hAnsi="Times New Roman"/>
          <w:sz w:val="28"/>
          <w:szCs w:val="28"/>
        </w:rPr>
        <w:t>г. Шенкурск</w:t>
      </w:r>
    </w:p>
    <w:p w:rsidR="001679EE" w:rsidRDefault="00B5553D" w:rsidP="002B52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610F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</w:t>
      </w:r>
    </w:p>
    <w:p w:rsidR="001679EE" w:rsidRDefault="001679EE" w:rsidP="008C3B00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8C3B00">
        <w:rPr>
          <w:b/>
          <w:sz w:val="28"/>
          <w:szCs w:val="28"/>
        </w:rPr>
        <w:t>Об утверждении программы профилактики нарушений</w:t>
      </w:r>
      <w:r w:rsidRPr="008C3B00">
        <w:rPr>
          <w:b/>
          <w:sz w:val="28"/>
          <w:szCs w:val="28"/>
        </w:rPr>
        <w:br/>
        <w:t>юридическими лицами и индивидуальными предпринимателями</w:t>
      </w:r>
      <w:r w:rsidRPr="008C3B00">
        <w:rPr>
          <w:b/>
          <w:sz w:val="28"/>
          <w:szCs w:val="28"/>
        </w:rPr>
        <w:br/>
        <w:t>обязательных требований при осуществлении</w:t>
      </w:r>
      <w:r w:rsidRPr="008C3B00">
        <w:rPr>
          <w:b/>
          <w:sz w:val="28"/>
          <w:szCs w:val="28"/>
        </w:rPr>
        <w:br/>
        <w:t>муниципального жилищного контроля на 20</w:t>
      </w:r>
      <w:r w:rsidR="008C3B00">
        <w:rPr>
          <w:b/>
          <w:sz w:val="28"/>
          <w:szCs w:val="28"/>
        </w:rPr>
        <w:t>20</w:t>
      </w:r>
      <w:r w:rsidRPr="008C3B00">
        <w:rPr>
          <w:b/>
          <w:sz w:val="28"/>
          <w:szCs w:val="28"/>
        </w:rPr>
        <w:t xml:space="preserve"> год</w:t>
      </w:r>
    </w:p>
    <w:p w:rsidR="008C3B00" w:rsidRPr="008C3B00" w:rsidRDefault="008C3B00" w:rsidP="008C3B00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A6A9B" w:rsidRDefault="008C3B00" w:rsidP="00CA6A9B">
      <w:pPr>
        <w:pStyle w:val="af"/>
        <w:jc w:val="both"/>
        <w:rPr>
          <w:b/>
          <w:spacing w:val="80"/>
          <w:sz w:val="28"/>
          <w:szCs w:val="28"/>
        </w:rPr>
      </w:pPr>
      <w:r w:rsidRPr="000A000E">
        <w:rPr>
          <w:sz w:val="28"/>
          <w:szCs w:val="28"/>
        </w:rPr>
        <w:tab/>
      </w:r>
      <w:r w:rsidR="001679EE" w:rsidRPr="000A000E">
        <w:rPr>
          <w:sz w:val="28"/>
          <w:szCs w:val="28"/>
        </w:rPr>
        <w:t xml:space="preserve">В соответствии с частью 1 статьи 8.2 </w:t>
      </w:r>
      <w:hyperlink r:id="rId8" w:history="1">
        <w:r w:rsidR="001679EE" w:rsidRPr="000A000E">
          <w:rPr>
            <w:rStyle w:val="ac"/>
            <w:color w:val="auto"/>
            <w:sz w:val="28"/>
            <w:szCs w:val="28"/>
            <w:u w:val="none"/>
          </w:rPr>
          <w:t xml:space="preserve">Федерального закона от 26.12.2008 </w:t>
        </w:r>
        <w:r w:rsidRPr="000A000E">
          <w:rPr>
            <w:rStyle w:val="ac"/>
            <w:color w:val="auto"/>
            <w:sz w:val="28"/>
            <w:szCs w:val="28"/>
            <w:u w:val="none"/>
          </w:rPr>
          <w:t>№</w:t>
        </w:r>
        <w:r w:rsidR="001679EE" w:rsidRPr="000A000E">
          <w:rPr>
            <w:rStyle w:val="ac"/>
            <w:color w:val="auto"/>
            <w:sz w:val="28"/>
            <w:szCs w:val="28"/>
            <w:u w:val="none"/>
          </w:rPr>
          <w:t xml:space="preserve"> 294-ФЗ </w:t>
        </w:r>
        <w:r w:rsidRPr="000A000E">
          <w:rPr>
            <w:rStyle w:val="ac"/>
            <w:color w:val="auto"/>
            <w:sz w:val="28"/>
            <w:szCs w:val="28"/>
            <w:u w:val="none"/>
          </w:rPr>
          <w:t>«</w:t>
        </w:r>
        <w:r w:rsidR="001679EE" w:rsidRPr="000A000E">
          <w:rPr>
            <w:rStyle w:val="ac"/>
            <w:color w:val="auto"/>
            <w:sz w:val="28"/>
            <w:szCs w:val="28"/>
            <w:u w:val="none"/>
          </w:rPr>
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</w:r>
      </w:hyperlink>
      <w:r w:rsidRPr="000A000E">
        <w:rPr>
          <w:sz w:val="28"/>
          <w:szCs w:val="28"/>
        </w:rPr>
        <w:t>»</w:t>
      </w:r>
      <w:r w:rsidR="00CA6A9B">
        <w:rPr>
          <w:sz w:val="28"/>
          <w:szCs w:val="28"/>
        </w:rPr>
        <w:t>,</w:t>
      </w:r>
      <w:r w:rsidR="00CA6A9B" w:rsidRPr="00CA6A9B">
        <w:rPr>
          <w:color w:val="000000"/>
          <w:sz w:val="28"/>
          <w:szCs w:val="28"/>
        </w:rPr>
        <w:t xml:space="preserve"> </w:t>
      </w:r>
      <w:r w:rsidR="00CA6A9B">
        <w:rPr>
          <w:color w:val="000000"/>
          <w:sz w:val="28"/>
          <w:szCs w:val="28"/>
        </w:rPr>
        <w:t>постановлением Правительства Российской Федерации от 26.12.2018 № 1680 «</w:t>
      </w:r>
      <w:r w:rsidR="00CA6A9B">
        <w:rPr>
          <w:rFonts w:eastAsiaTheme="minorHAnsi"/>
          <w:sz w:val="28"/>
          <w:szCs w:val="28"/>
          <w:lang w:eastAsia="en-US"/>
        </w:rPr>
        <w:t>О</w:t>
      </w:r>
      <w:r w:rsidR="00CA6A9B" w:rsidRPr="0029025A">
        <w:rPr>
          <w:rFonts w:eastAsiaTheme="minorHAnsi"/>
          <w:sz w:val="28"/>
          <w:szCs w:val="28"/>
          <w:lang w:eastAsia="en-US"/>
        </w:rPr>
        <w:t>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</w:t>
      </w:r>
      <w:r w:rsidR="00CA6A9B">
        <w:rPr>
          <w:rFonts w:eastAsiaTheme="minorHAnsi"/>
          <w:sz w:val="28"/>
          <w:szCs w:val="28"/>
          <w:lang w:eastAsia="en-US"/>
        </w:rPr>
        <w:t>»,</w:t>
      </w:r>
      <w:r w:rsidR="00CA6A9B">
        <w:rPr>
          <w:rFonts w:eastAsiaTheme="minorHAnsi"/>
          <w:lang w:eastAsia="en-US"/>
        </w:rPr>
        <w:t xml:space="preserve"> </w:t>
      </w:r>
      <w:r w:rsidR="00CA6A9B" w:rsidRPr="009E653F">
        <w:rPr>
          <w:color w:val="000000"/>
          <w:sz w:val="28"/>
          <w:szCs w:val="28"/>
        </w:rPr>
        <w:t>постановлением Правительства Архангельской области</w:t>
      </w:r>
      <w:r w:rsidR="00CA6A9B">
        <w:rPr>
          <w:color w:val="000000"/>
          <w:sz w:val="28"/>
          <w:szCs w:val="28"/>
        </w:rPr>
        <w:t xml:space="preserve"> от 06.12.2017 </w:t>
      </w:r>
      <w:r w:rsidR="00CA6A9B" w:rsidRPr="009E653F">
        <w:rPr>
          <w:color w:val="000000"/>
          <w:sz w:val="28"/>
          <w:szCs w:val="28"/>
        </w:rPr>
        <w:t xml:space="preserve"> № 519-пп «</w:t>
      </w:r>
      <w:r w:rsidR="00CA6A9B" w:rsidRPr="009E653F">
        <w:rPr>
          <w:bCs/>
          <w:color w:val="000000"/>
          <w:sz w:val="28"/>
          <w:szCs w:val="28"/>
        </w:rPr>
        <w:t>Об утверждении Положения о порядке подготовки исполнительными органами государственной власти Архангельской области программ профилактики нарушений обязательных требований</w:t>
      </w:r>
      <w:r w:rsidR="00CA6A9B">
        <w:rPr>
          <w:bCs/>
          <w:color w:val="000000"/>
          <w:sz w:val="28"/>
          <w:szCs w:val="28"/>
        </w:rPr>
        <w:t xml:space="preserve">», </w:t>
      </w:r>
      <w:r w:rsidR="00CA6A9B" w:rsidRPr="009E653F">
        <w:rPr>
          <w:sz w:val="28"/>
          <w:szCs w:val="28"/>
        </w:rPr>
        <w:t xml:space="preserve">администрация </w:t>
      </w:r>
      <w:r w:rsidR="00CA6A9B">
        <w:rPr>
          <w:sz w:val="28"/>
          <w:szCs w:val="28"/>
        </w:rPr>
        <w:t>муниципального образования</w:t>
      </w:r>
      <w:r w:rsidR="00CA6A9B" w:rsidRPr="009E653F">
        <w:rPr>
          <w:sz w:val="28"/>
          <w:szCs w:val="28"/>
        </w:rPr>
        <w:t xml:space="preserve"> «Шенкурский муниципальный район»</w:t>
      </w:r>
      <w:r w:rsidR="00CA6A9B">
        <w:rPr>
          <w:sz w:val="28"/>
          <w:szCs w:val="28"/>
        </w:rPr>
        <w:t xml:space="preserve"> Архангельской области </w:t>
      </w:r>
      <w:r w:rsidR="00CA6A9B" w:rsidRPr="009E653F">
        <w:rPr>
          <w:sz w:val="28"/>
          <w:szCs w:val="28"/>
        </w:rPr>
        <w:t xml:space="preserve"> </w:t>
      </w:r>
      <w:r w:rsidR="00CA6A9B" w:rsidRPr="00AA3BEE">
        <w:rPr>
          <w:b/>
          <w:spacing w:val="80"/>
          <w:sz w:val="28"/>
          <w:szCs w:val="28"/>
        </w:rPr>
        <w:t>постановляет:</w:t>
      </w:r>
    </w:p>
    <w:p w:rsidR="008B185D" w:rsidRPr="00AA3BEE" w:rsidRDefault="008B185D" w:rsidP="00CA6A9B">
      <w:pPr>
        <w:pStyle w:val="af"/>
        <w:jc w:val="both"/>
        <w:rPr>
          <w:sz w:val="28"/>
          <w:szCs w:val="28"/>
        </w:rPr>
      </w:pPr>
    </w:p>
    <w:p w:rsidR="008C3B00" w:rsidRDefault="008C3B00" w:rsidP="00CA6A9B">
      <w:pPr>
        <w:pStyle w:val="Default"/>
        <w:jc w:val="both"/>
        <w:rPr>
          <w:sz w:val="28"/>
          <w:szCs w:val="28"/>
        </w:rPr>
      </w:pPr>
      <w:r w:rsidRPr="000A000E"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1679EE" w:rsidRPr="002B5210">
        <w:rPr>
          <w:sz w:val="28"/>
          <w:szCs w:val="28"/>
        </w:rPr>
        <w:t>1. Утвердить Программу профилактики нарушений юридическими лицами и индивидуальными предпринимателями обязательных требований при осуществлении муниципального жилищного контроля на 20</w:t>
      </w:r>
      <w:r>
        <w:rPr>
          <w:sz w:val="28"/>
          <w:szCs w:val="28"/>
        </w:rPr>
        <w:t>20</w:t>
      </w:r>
      <w:r w:rsidR="001679EE" w:rsidRPr="002B5210">
        <w:rPr>
          <w:sz w:val="28"/>
          <w:szCs w:val="28"/>
        </w:rPr>
        <w:t xml:space="preserve"> год</w:t>
      </w:r>
      <w:r w:rsidR="00CA6A9B">
        <w:rPr>
          <w:sz w:val="28"/>
          <w:szCs w:val="28"/>
        </w:rPr>
        <w:t>, согласно приложению к настоящему постановлению</w:t>
      </w:r>
      <w:r w:rsidR="001679EE" w:rsidRPr="002B521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679EE" w:rsidRDefault="008C3B00" w:rsidP="00CA6A9B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679EE" w:rsidRPr="002B5210">
        <w:rPr>
          <w:sz w:val="28"/>
          <w:szCs w:val="28"/>
        </w:rPr>
        <w:t xml:space="preserve">2. </w:t>
      </w:r>
      <w:r w:rsidRPr="005157D9">
        <w:rPr>
          <w:sz w:val="28"/>
          <w:szCs w:val="28"/>
        </w:rPr>
        <w:t>Настоящее постановление вступает в силу со дня его принятия.</w:t>
      </w:r>
    </w:p>
    <w:p w:rsidR="00CA6A9B" w:rsidRDefault="00CA6A9B" w:rsidP="00CA6A9B">
      <w:pPr>
        <w:pStyle w:val="formattext"/>
        <w:spacing w:before="0" w:beforeAutospacing="0" w:after="0" w:afterAutospacing="0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ab/>
        <w:t>3.</w:t>
      </w:r>
      <w:r w:rsidRPr="00CA6A9B">
        <w:rPr>
          <w:kern w:val="2"/>
          <w:sz w:val="28"/>
          <w:szCs w:val="28"/>
        </w:rPr>
        <w:t xml:space="preserve"> </w:t>
      </w:r>
      <w:r w:rsidRPr="00E1214F">
        <w:rPr>
          <w:kern w:val="2"/>
          <w:sz w:val="28"/>
          <w:szCs w:val="28"/>
        </w:rPr>
        <w:t>Разместить настоящее постановление на официальном сайте администрации МО «Шенкурский муниципальный район</w:t>
      </w:r>
      <w:r w:rsidR="00283ADB">
        <w:rPr>
          <w:kern w:val="2"/>
          <w:sz w:val="28"/>
          <w:szCs w:val="28"/>
        </w:rPr>
        <w:t>,</w:t>
      </w:r>
      <w:r w:rsidR="00283ADB" w:rsidRPr="00283ADB">
        <w:rPr>
          <w:kern w:val="2"/>
          <w:sz w:val="28"/>
          <w:szCs w:val="28"/>
        </w:rPr>
        <w:t xml:space="preserve"> </w:t>
      </w:r>
      <w:r w:rsidR="00283ADB">
        <w:rPr>
          <w:kern w:val="2"/>
          <w:sz w:val="28"/>
          <w:szCs w:val="28"/>
        </w:rPr>
        <w:t>о</w:t>
      </w:r>
      <w:r w:rsidR="00283ADB" w:rsidRPr="0001315A">
        <w:rPr>
          <w:sz w:val="28"/>
          <w:szCs w:val="28"/>
        </w:rPr>
        <w:t>публиковать в информационном бюллетене «Шенкурский муниципальный вестник»</w:t>
      </w:r>
      <w:r w:rsidR="00283ADB" w:rsidRPr="00E1214F">
        <w:rPr>
          <w:kern w:val="2"/>
          <w:sz w:val="28"/>
          <w:szCs w:val="28"/>
        </w:rPr>
        <w:t>.</w:t>
      </w:r>
    </w:p>
    <w:p w:rsidR="00283ADB" w:rsidRDefault="00283ADB" w:rsidP="00CA6A9B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8C3B00" w:rsidRPr="00D0284C" w:rsidRDefault="008C3B00" w:rsidP="008C3B00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D0284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D0284C">
        <w:rPr>
          <w:sz w:val="28"/>
          <w:szCs w:val="28"/>
        </w:rPr>
        <w:t xml:space="preserve"> муниципального образования</w:t>
      </w:r>
    </w:p>
    <w:p w:rsidR="008B185D" w:rsidRPr="00C27D97" w:rsidRDefault="008C3B00" w:rsidP="00C27D97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D0284C">
        <w:rPr>
          <w:sz w:val="28"/>
          <w:szCs w:val="28"/>
        </w:rPr>
        <w:t xml:space="preserve">«Шенкурский муниципальный район»                                          </w:t>
      </w:r>
      <w:r>
        <w:rPr>
          <w:sz w:val="28"/>
          <w:szCs w:val="28"/>
        </w:rPr>
        <w:t>С.В. Смирнов</w:t>
      </w:r>
      <w:r w:rsidR="00CA6A9B">
        <w:rPr>
          <w:rFonts w:eastAsia="Times New Roman"/>
          <w:sz w:val="26"/>
          <w:szCs w:val="26"/>
        </w:rPr>
        <w:t xml:space="preserve">  </w:t>
      </w:r>
      <w:r w:rsidR="008B185D">
        <w:rPr>
          <w:rFonts w:eastAsia="Times New Roman"/>
          <w:sz w:val="26"/>
          <w:szCs w:val="26"/>
        </w:rPr>
        <w:t xml:space="preserve">                                  </w:t>
      </w:r>
    </w:p>
    <w:p w:rsidR="002B7552" w:rsidRPr="002F610F" w:rsidRDefault="008B185D" w:rsidP="002F61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 </w:t>
      </w:r>
      <w:r w:rsidR="00B5553D" w:rsidRPr="002F610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B7552" w:rsidRPr="002F610F">
        <w:rPr>
          <w:rFonts w:ascii="Times New Roman" w:eastAsia="Times New Roman" w:hAnsi="Times New Roman"/>
          <w:sz w:val="26"/>
          <w:szCs w:val="26"/>
          <w:lang w:eastAsia="ru-RU"/>
        </w:rPr>
        <w:t>УТВЕРЖДЕНА</w:t>
      </w:r>
    </w:p>
    <w:p w:rsidR="002B7552" w:rsidRPr="002F610F" w:rsidRDefault="002B7552" w:rsidP="002F61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610F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постановлением</w:t>
      </w:r>
    </w:p>
    <w:p w:rsidR="002F610F" w:rsidRPr="002F610F" w:rsidRDefault="002B7552" w:rsidP="002F61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610F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</w:t>
      </w:r>
      <w:r w:rsidR="002F610F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администрации </w:t>
      </w:r>
      <w:r w:rsidR="00ED19AD">
        <w:rPr>
          <w:rFonts w:ascii="Times New Roman" w:eastAsia="Times New Roman" w:hAnsi="Times New Roman"/>
          <w:sz w:val="26"/>
          <w:szCs w:val="26"/>
          <w:lang w:eastAsia="ru-RU"/>
        </w:rPr>
        <w:t>МО</w:t>
      </w:r>
      <w:r w:rsidR="002F610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D19AD">
        <w:rPr>
          <w:rFonts w:ascii="Times New Roman" w:eastAsia="Times New Roman" w:hAnsi="Times New Roman"/>
          <w:sz w:val="26"/>
          <w:szCs w:val="26"/>
          <w:lang w:eastAsia="ru-RU"/>
        </w:rPr>
        <w:t>«Шенкурский</w:t>
      </w:r>
      <w:r w:rsidR="002F610F" w:rsidRPr="002F610F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муниципальный район» </w:t>
      </w:r>
    </w:p>
    <w:p w:rsidR="002F610F" w:rsidRDefault="002F610F" w:rsidP="002F61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610F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="00CB202E">
        <w:rPr>
          <w:rFonts w:ascii="Times New Roman" w:eastAsia="Times New Roman" w:hAnsi="Times New Roman"/>
          <w:sz w:val="26"/>
          <w:szCs w:val="26"/>
          <w:lang w:eastAsia="ru-RU"/>
        </w:rPr>
        <w:t>31</w:t>
      </w:r>
      <w:r w:rsidRPr="002F610F">
        <w:rPr>
          <w:rFonts w:ascii="Times New Roman" w:eastAsia="Times New Roman" w:hAnsi="Times New Roman"/>
          <w:sz w:val="26"/>
          <w:szCs w:val="26"/>
          <w:lang w:eastAsia="ru-RU"/>
        </w:rPr>
        <w:t xml:space="preserve"> декабря 20</w:t>
      </w:r>
      <w:r w:rsidR="00ED19AD">
        <w:rPr>
          <w:rFonts w:ascii="Times New Roman" w:eastAsia="Times New Roman" w:hAnsi="Times New Roman"/>
          <w:sz w:val="26"/>
          <w:szCs w:val="26"/>
          <w:lang w:eastAsia="ru-RU"/>
        </w:rPr>
        <w:t xml:space="preserve">19 года № </w:t>
      </w:r>
      <w:r w:rsidR="00CB202E">
        <w:rPr>
          <w:rFonts w:ascii="Times New Roman" w:eastAsia="Times New Roman" w:hAnsi="Times New Roman"/>
          <w:sz w:val="26"/>
          <w:szCs w:val="26"/>
          <w:lang w:eastAsia="ru-RU"/>
        </w:rPr>
        <w:t>872</w:t>
      </w:r>
      <w:r w:rsidR="008B185D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ED19AD">
        <w:rPr>
          <w:rFonts w:ascii="Times New Roman" w:eastAsia="Times New Roman" w:hAnsi="Times New Roman"/>
          <w:sz w:val="26"/>
          <w:szCs w:val="26"/>
          <w:lang w:eastAsia="ru-RU"/>
        </w:rPr>
        <w:t>па</w:t>
      </w:r>
    </w:p>
    <w:p w:rsidR="002F610F" w:rsidRPr="001F4C25" w:rsidRDefault="002F610F" w:rsidP="002F61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7552" w:rsidRPr="001F4C25" w:rsidRDefault="001F4C25" w:rsidP="002F61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</w:t>
      </w:r>
    </w:p>
    <w:p w:rsidR="002B7552" w:rsidRPr="001F4C25" w:rsidRDefault="001F4C25" w:rsidP="002F61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b/>
          <w:sz w:val="28"/>
          <w:szCs w:val="28"/>
          <w:lang w:eastAsia="ru-RU"/>
        </w:rPr>
        <w:t>профилактики нарушений юридическими лицами и индивидуальными предпринимателями обязательных требований при осуществлении муниципального жилищного контроля на 20</w:t>
      </w:r>
      <w:r w:rsidR="00ED19AD" w:rsidRPr="001F4C25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Pr="001F4C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:rsidR="002B7552" w:rsidRPr="001F4C25" w:rsidRDefault="002B7552" w:rsidP="002B7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41D6" w:rsidRPr="001F4C25" w:rsidRDefault="00AA41D6" w:rsidP="008B185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I. Анализ текущего состояния</w:t>
      </w:r>
    </w:p>
    <w:p w:rsidR="00AA41D6" w:rsidRPr="001F4C25" w:rsidRDefault="00AA41D6" w:rsidP="002B521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57565" w:rsidRPr="001F4C25" w:rsidRDefault="002F610F" w:rsidP="002B5210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4C25">
        <w:rPr>
          <w:rFonts w:ascii="Times New Roman" w:hAnsi="Times New Roman" w:cs="Times New Roman"/>
          <w:sz w:val="28"/>
          <w:szCs w:val="28"/>
        </w:rPr>
        <w:t xml:space="preserve">     </w:t>
      </w:r>
      <w:r w:rsidR="00ED19AD" w:rsidRPr="001F4C25">
        <w:rPr>
          <w:rFonts w:ascii="Times New Roman" w:hAnsi="Times New Roman" w:cs="Times New Roman"/>
          <w:sz w:val="28"/>
          <w:szCs w:val="28"/>
        </w:rPr>
        <w:tab/>
      </w:r>
      <w:r w:rsidR="000C047A" w:rsidRPr="001F4C25">
        <w:rPr>
          <w:rFonts w:ascii="Times New Roman" w:hAnsi="Times New Roman" w:cs="Times New Roman"/>
          <w:sz w:val="28"/>
          <w:szCs w:val="28"/>
        </w:rPr>
        <w:t xml:space="preserve">Исполнение функции по осуществлению муниципального </w:t>
      </w:r>
      <w:r w:rsidR="0091342D" w:rsidRPr="001F4C25">
        <w:rPr>
          <w:rFonts w:ascii="Times New Roman" w:hAnsi="Times New Roman" w:cs="Times New Roman"/>
          <w:sz w:val="28"/>
          <w:szCs w:val="28"/>
        </w:rPr>
        <w:t xml:space="preserve">жилищного контроля на </w:t>
      </w:r>
      <w:r w:rsidR="00CB5FDA" w:rsidRPr="001F4C25">
        <w:rPr>
          <w:rFonts w:ascii="Times New Roman" w:hAnsi="Times New Roman" w:cs="Times New Roman"/>
          <w:sz w:val="28"/>
          <w:szCs w:val="28"/>
        </w:rPr>
        <w:t xml:space="preserve">территории МО «Шенкурское» </w:t>
      </w:r>
      <w:r w:rsidR="00CA6A9B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CB5FDA" w:rsidRPr="001F4C25">
        <w:rPr>
          <w:rFonts w:ascii="Times New Roman" w:hAnsi="Times New Roman" w:cs="Times New Roman"/>
          <w:sz w:val="28"/>
          <w:szCs w:val="28"/>
        </w:rPr>
        <w:t xml:space="preserve">и на </w:t>
      </w:r>
      <w:r w:rsidR="0091342D" w:rsidRPr="001F4C25">
        <w:rPr>
          <w:rFonts w:ascii="Times New Roman" w:hAnsi="Times New Roman" w:cs="Times New Roman"/>
          <w:sz w:val="28"/>
          <w:szCs w:val="28"/>
        </w:rPr>
        <w:t>территориях</w:t>
      </w:r>
      <w:r w:rsidR="000C047A" w:rsidRPr="001F4C25">
        <w:rPr>
          <w:rFonts w:ascii="Times New Roman" w:hAnsi="Times New Roman" w:cs="Times New Roman"/>
          <w:sz w:val="28"/>
          <w:szCs w:val="28"/>
        </w:rPr>
        <w:t xml:space="preserve"> </w:t>
      </w:r>
      <w:r w:rsidR="0091342D" w:rsidRPr="001F4C25">
        <w:rPr>
          <w:rFonts w:ascii="Times New Roman" w:hAnsi="Times New Roman" w:cs="Times New Roman"/>
          <w:sz w:val="28"/>
          <w:szCs w:val="28"/>
        </w:rPr>
        <w:t xml:space="preserve">сельских поселений, входящих в состав </w:t>
      </w:r>
      <w:r w:rsidR="000C047A" w:rsidRPr="001F4C2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150C3" w:rsidRPr="001F4C25">
        <w:rPr>
          <w:rFonts w:ascii="Times New Roman" w:hAnsi="Times New Roman" w:cs="Times New Roman"/>
          <w:sz w:val="28"/>
          <w:szCs w:val="28"/>
        </w:rPr>
        <w:t xml:space="preserve"> </w:t>
      </w:r>
      <w:r w:rsidRPr="001F4C25">
        <w:rPr>
          <w:rFonts w:ascii="Times New Roman" w:hAnsi="Times New Roman" w:cs="Times New Roman"/>
          <w:sz w:val="28"/>
          <w:szCs w:val="28"/>
        </w:rPr>
        <w:t>«</w:t>
      </w:r>
      <w:r w:rsidR="00ED19AD" w:rsidRPr="001F4C25">
        <w:rPr>
          <w:rFonts w:ascii="Times New Roman" w:hAnsi="Times New Roman" w:cs="Times New Roman"/>
          <w:sz w:val="28"/>
          <w:szCs w:val="28"/>
        </w:rPr>
        <w:t>Шенкурский</w:t>
      </w:r>
      <w:r w:rsidRPr="001F4C25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="00CB5FDA" w:rsidRPr="001F4C25">
        <w:rPr>
          <w:rFonts w:ascii="Times New Roman" w:hAnsi="Times New Roman" w:cs="Times New Roman"/>
          <w:sz w:val="28"/>
          <w:szCs w:val="28"/>
        </w:rPr>
        <w:t>,</w:t>
      </w:r>
      <w:r w:rsidRPr="001F4C25">
        <w:rPr>
          <w:rFonts w:ascii="Times New Roman" w:hAnsi="Times New Roman" w:cs="Times New Roman"/>
          <w:sz w:val="28"/>
          <w:szCs w:val="28"/>
        </w:rPr>
        <w:t xml:space="preserve"> </w:t>
      </w:r>
      <w:r w:rsidR="000C047A" w:rsidRPr="001F4C25">
        <w:rPr>
          <w:rFonts w:ascii="Times New Roman" w:hAnsi="Times New Roman" w:cs="Times New Roman"/>
          <w:sz w:val="28"/>
          <w:szCs w:val="28"/>
        </w:rPr>
        <w:t xml:space="preserve"> возложено на </w:t>
      </w:r>
      <w:r w:rsidR="00ED19AD" w:rsidRPr="001F4C25">
        <w:rPr>
          <w:rFonts w:ascii="Times New Roman" w:hAnsi="Times New Roman" w:cs="Times New Roman"/>
          <w:sz w:val="28"/>
          <w:szCs w:val="28"/>
        </w:rPr>
        <w:t>отдел ЖКХ, энергетики, транспорта, дорожного хозяйства и благоустройства администрации МО «Шенкурский муниципальный район»</w:t>
      </w:r>
      <w:r w:rsidR="00CB5FDA" w:rsidRPr="001F4C25">
        <w:rPr>
          <w:rFonts w:ascii="Times New Roman" w:hAnsi="Times New Roman" w:cs="Times New Roman"/>
          <w:sz w:val="28"/>
          <w:szCs w:val="28"/>
        </w:rPr>
        <w:t>,</w:t>
      </w:r>
      <w:r w:rsidR="00ED19AD" w:rsidRPr="001F4C25">
        <w:rPr>
          <w:rFonts w:ascii="Times New Roman" w:hAnsi="Times New Roman" w:cs="Times New Roman"/>
          <w:sz w:val="28"/>
          <w:szCs w:val="28"/>
        </w:rPr>
        <w:t xml:space="preserve">  </w:t>
      </w:r>
      <w:r w:rsidR="00E332F2" w:rsidRPr="001F4C25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8455A0" w:rsidRPr="001F4C25">
        <w:rPr>
          <w:rFonts w:ascii="Times New Roman" w:hAnsi="Times New Roman" w:cs="Times New Roman"/>
          <w:sz w:val="28"/>
          <w:szCs w:val="28"/>
        </w:rPr>
        <w:t>регламент</w:t>
      </w:r>
      <w:r w:rsidR="00512CA7" w:rsidRPr="001F4C25">
        <w:rPr>
          <w:rFonts w:ascii="Times New Roman" w:hAnsi="Times New Roman" w:cs="Times New Roman"/>
          <w:sz w:val="28"/>
          <w:szCs w:val="28"/>
        </w:rPr>
        <w:t xml:space="preserve">ов </w:t>
      </w:r>
      <w:r w:rsidR="008455A0" w:rsidRPr="001F4C25">
        <w:rPr>
          <w:rFonts w:ascii="Times New Roman" w:hAnsi="Times New Roman" w:cs="Times New Roman"/>
          <w:sz w:val="28"/>
          <w:szCs w:val="28"/>
        </w:rPr>
        <w:t xml:space="preserve">осуществления муниципального жилищного контроля на </w:t>
      </w:r>
      <w:r w:rsidR="00357565" w:rsidRPr="001F4C25">
        <w:rPr>
          <w:rFonts w:ascii="Times New Roman" w:hAnsi="Times New Roman" w:cs="Times New Roman"/>
          <w:bCs/>
          <w:sz w:val="28"/>
          <w:szCs w:val="28"/>
        </w:rPr>
        <w:t xml:space="preserve">территории муниципального образования «Шенкурское» и на  территориях сельских поселений муниципального образования </w:t>
      </w:r>
      <w:r w:rsidR="00357565" w:rsidRPr="001F4C25">
        <w:rPr>
          <w:rFonts w:ascii="Times New Roman" w:hAnsi="Times New Roman" w:cs="Times New Roman"/>
          <w:kern w:val="2"/>
          <w:sz w:val="28"/>
          <w:szCs w:val="28"/>
        </w:rPr>
        <w:t>«Шенкурский муниципальный район»</w:t>
      </w:r>
      <w:r w:rsidR="00CA6A9B" w:rsidRPr="00CA6A9B">
        <w:rPr>
          <w:rFonts w:ascii="Times New Roman" w:hAnsi="Times New Roman" w:cs="Times New Roman"/>
          <w:sz w:val="28"/>
          <w:szCs w:val="28"/>
        </w:rPr>
        <w:t xml:space="preserve"> </w:t>
      </w:r>
      <w:r w:rsidR="00CA6A9B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357565" w:rsidRPr="001F4C25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2B5210" w:rsidRPr="001F4C25" w:rsidRDefault="000C047A" w:rsidP="002B521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Административный регламент исполнения </w:t>
      </w:r>
      <w:r w:rsidR="00357565" w:rsidRPr="001F4C25">
        <w:rPr>
          <w:rFonts w:ascii="Times New Roman" w:hAnsi="Times New Roman"/>
          <w:sz w:val="28"/>
          <w:szCs w:val="28"/>
        </w:rPr>
        <w:t xml:space="preserve">администрацией МО «Шенкурский муниципальный район» </w:t>
      </w:r>
      <w:r w:rsidR="00CA6A9B">
        <w:rPr>
          <w:rFonts w:ascii="Times New Roman" w:hAnsi="Times New Roman"/>
          <w:sz w:val="28"/>
          <w:szCs w:val="28"/>
        </w:rPr>
        <w:t xml:space="preserve">Архангельской области 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функции по осуществлению муниципального жилищного контроля </w:t>
      </w:r>
      <w:r w:rsidR="00357565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r w:rsidR="00357565" w:rsidRPr="001F4C25">
        <w:rPr>
          <w:rFonts w:ascii="Times New Roman" w:hAnsi="Times New Roman"/>
          <w:bCs/>
          <w:sz w:val="28"/>
          <w:szCs w:val="28"/>
        </w:rPr>
        <w:t xml:space="preserve">сельских поселений 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 постановлением </w:t>
      </w:r>
      <w:r w:rsidR="008455A0" w:rsidRPr="001F4C25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образования «</w:t>
      </w:r>
      <w:r w:rsidR="00357565" w:rsidRPr="001F4C25">
        <w:rPr>
          <w:rFonts w:ascii="Times New Roman" w:eastAsia="Times New Roman" w:hAnsi="Times New Roman"/>
          <w:sz w:val="28"/>
          <w:szCs w:val="28"/>
          <w:lang w:eastAsia="ru-RU"/>
        </w:rPr>
        <w:t>Шенкурский</w:t>
      </w:r>
      <w:r w:rsidR="008455A0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район» от 25 </w:t>
      </w:r>
      <w:r w:rsidR="00357565" w:rsidRPr="001F4C25">
        <w:rPr>
          <w:rFonts w:ascii="Times New Roman" w:eastAsia="Times New Roman" w:hAnsi="Times New Roman"/>
          <w:sz w:val="28"/>
          <w:szCs w:val="28"/>
          <w:lang w:eastAsia="ru-RU"/>
        </w:rPr>
        <w:t>ноября</w:t>
      </w:r>
      <w:r w:rsidR="008455A0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357565" w:rsidRPr="001F4C2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455A0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357565" w:rsidRPr="001F4C25">
        <w:rPr>
          <w:rFonts w:ascii="Times New Roman" w:eastAsia="Times New Roman" w:hAnsi="Times New Roman"/>
          <w:sz w:val="28"/>
          <w:szCs w:val="28"/>
          <w:lang w:eastAsia="ru-RU"/>
        </w:rPr>
        <w:t>866-па.</w:t>
      </w:r>
    </w:p>
    <w:p w:rsidR="002B5210" w:rsidRPr="001F4C25" w:rsidRDefault="00357565" w:rsidP="002B521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Административный регламент исполнения </w:t>
      </w:r>
      <w:r w:rsidRPr="001F4C25">
        <w:rPr>
          <w:rFonts w:ascii="Times New Roman" w:hAnsi="Times New Roman"/>
          <w:sz w:val="28"/>
          <w:szCs w:val="28"/>
        </w:rPr>
        <w:t xml:space="preserve">администрацией МО «Шенкурский муниципальный район» </w:t>
      </w:r>
      <w:r w:rsidR="00CA6A9B">
        <w:rPr>
          <w:rFonts w:ascii="Times New Roman" w:hAnsi="Times New Roman"/>
          <w:sz w:val="28"/>
          <w:szCs w:val="28"/>
        </w:rPr>
        <w:t xml:space="preserve">Архангельской области 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функции по осуществлению муниципального жилищного контроля на территории</w:t>
      </w:r>
      <w:r w:rsidR="002B5210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«Шенкурское»</w:t>
      </w:r>
      <w:r w:rsidRPr="001F4C25">
        <w:rPr>
          <w:rFonts w:ascii="Times New Roman" w:hAnsi="Times New Roman"/>
          <w:bCs/>
          <w:sz w:val="28"/>
          <w:szCs w:val="28"/>
        </w:rPr>
        <w:t xml:space="preserve"> </w:t>
      </w:r>
      <w:r w:rsidR="00CA6A9B">
        <w:rPr>
          <w:rFonts w:ascii="Times New Roman" w:hAnsi="Times New Roman"/>
          <w:sz w:val="28"/>
          <w:szCs w:val="28"/>
        </w:rPr>
        <w:t xml:space="preserve">Архангельской области </w:t>
      </w:r>
      <w:r w:rsidR="002B5210" w:rsidRPr="001F4C25">
        <w:rPr>
          <w:rFonts w:ascii="Times New Roman" w:eastAsia="Times New Roman" w:hAnsi="Times New Roman"/>
          <w:sz w:val="28"/>
          <w:szCs w:val="28"/>
          <w:lang w:eastAsia="ru-RU"/>
        </w:rPr>
        <w:t>утвержден постановлением администрации муниципального образования «Шенкурский муниципальный район» от 25 ноября 2013 года № 254-шп.</w:t>
      </w:r>
    </w:p>
    <w:p w:rsidR="008B7E2A" w:rsidRPr="001F4C25" w:rsidRDefault="000C047A" w:rsidP="002B5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Предметом муниципального жилищного контроля является </w:t>
      </w:r>
      <w:r w:rsidR="008B7E2A" w:rsidRPr="001F4C25">
        <w:rPr>
          <w:rFonts w:ascii="Times New Roman" w:hAnsi="Times New Roman"/>
          <w:sz w:val="28"/>
          <w:szCs w:val="28"/>
        </w:rPr>
        <w:t>проверка соблюдения юридическими лицами (их филиалами, представительствами, обособленными структурными подразделениями), их руководителями и иными должностными лицами, индивидуальными предпринимателями, их уполномоченными представителями и гражданами обязательных требований, установленных федеральными законами, законами Архангельской области в сфере жилищных отношений, а также муниципальными правовыми актами в отношении жилых помещений (в том числе их долей), принадлежащих на праве собственности администрациям муниципальных образований МО «Шенкурский муниципальный район»</w:t>
      </w:r>
      <w:r w:rsidR="00CA6A9B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8B7E2A" w:rsidRPr="001F4C25">
        <w:rPr>
          <w:rFonts w:ascii="Times New Roman" w:hAnsi="Times New Roman"/>
          <w:sz w:val="28"/>
          <w:szCs w:val="28"/>
        </w:rPr>
        <w:t xml:space="preserve">. </w:t>
      </w:r>
    </w:p>
    <w:p w:rsidR="000C047A" w:rsidRPr="001F4C25" w:rsidRDefault="000C047A" w:rsidP="002B5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Муниципальный жилищный контроль осуществляется </w:t>
      </w:r>
      <w:r w:rsidR="00DE379E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должностными </w:t>
      </w:r>
      <w:r w:rsidR="00DE379E" w:rsidRPr="001F4C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лицами, уполномоченными на осуществление муниципального жилищного контроля</w:t>
      </w:r>
      <w:r w:rsidR="002B29B3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379E" w:rsidRPr="001F4C2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CE1D87" w:rsidRPr="001F4C25">
        <w:rPr>
          <w:rFonts w:ascii="Times New Roman" w:eastAsia="Times New Roman" w:hAnsi="Times New Roman"/>
          <w:sz w:val="28"/>
          <w:szCs w:val="28"/>
          <w:lang w:eastAsia="ru-RU"/>
        </w:rPr>
        <w:t>главный и ведущий специалисты</w:t>
      </w:r>
      <w:r w:rsidR="00DE379E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отдела </w:t>
      </w:r>
      <w:r w:rsidR="00CE1D87" w:rsidRPr="001F4C25">
        <w:rPr>
          <w:rFonts w:ascii="Times New Roman" w:eastAsia="Times New Roman" w:hAnsi="Times New Roman"/>
          <w:sz w:val="28"/>
          <w:szCs w:val="28"/>
          <w:lang w:eastAsia="ru-RU"/>
        </w:rPr>
        <w:t>ЖКХ, энергетики, транспорта, дорожного хозяйства и благоустройства</w:t>
      </w:r>
      <w:r w:rsidR="00DE379E" w:rsidRPr="001F4C25">
        <w:rPr>
          <w:rFonts w:ascii="Times New Roman" w:hAnsi="Times New Roman"/>
          <w:sz w:val="28"/>
          <w:szCs w:val="28"/>
        </w:rPr>
        <w:t>)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проведения плановых и внеплановых проверок юридических лиц и индивидуальных предпринимателей, осуществляющих эксплуатацию многоквартирных домов, с учетом соблюдения требований, установленных Федеральным законом Российской Федерации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2B29B3" w:rsidRPr="001F4C25" w:rsidRDefault="00014C4D" w:rsidP="002B521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Общее количество юридических лиц, деятельность которых подлежит муниципальному жилищному контролю</w:t>
      </w:r>
      <w:r w:rsidR="00B52C47" w:rsidRPr="001F4C25">
        <w:rPr>
          <w:rFonts w:ascii="Times New Roman" w:hAnsi="Times New Roman"/>
          <w:sz w:val="28"/>
          <w:szCs w:val="28"/>
        </w:rPr>
        <w:t xml:space="preserve"> на </w:t>
      </w:r>
      <w:r w:rsidR="0091342D" w:rsidRPr="001F4C25">
        <w:rPr>
          <w:rFonts w:ascii="Times New Roman" w:eastAsia="Times New Roman" w:hAnsi="Times New Roman"/>
          <w:sz w:val="28"/>
          <w:szCs w:val="28"/>
          <w:lang w:eastAsia="ru-RU"/>
        </w:rPr>
        <w:t>территори</w:t>
      </w:r>
      <w:r w:rsidR="008B7E2A" w:rsidRPr="001F4C25">
        <w:rPr>
          <w:rFonts w:ascii="Times New Roman" w:eastAsia="Times New Roman" w:hAnsi="Times New Roman"/>
          <w:sz w:val="28"/>
          <w:szCs w:val="28"/>
          <w:lang w:eastAsia="ru-RU"/>
        </w:rPr>
        <w:t>и МО «Шенкурское»</w:t>
      </w:r>
      <w:r w:rsidR="00CA6A9B" w:rsidRPr="00CA6A9B">
        <w:rPr>
          <w:rFonts w:ascii="Times New Roman" w:hAnsi="Times New Roman"/>
          <w:sz w:val="28"/>
          <w:szCs w:val="28"/>
        </w:rPr>
        <w:t xml:space="preserve"> </w:t>
      </w:r>
      <w:r w:rsidR="00CA6A9B">
        <w:rPr>
          <w:rFonts w:ascii="Times New Roman" w:hAnsi="Times New Roman"/>
          <w:sz w:val="28"/>
          <w:szCs w:val="28"/>
        </w:rPr>
        <w:t>Архангельской области</w:t>
      </w:r>
      <w:r w:rsidR="00CA6A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7E2A" w:rsidRPr="001F4C25">
        <w:rPr>
          <w:rFonts w:ascii="Times New Roman" w:eastAsia="Times New Roman" w:hAnsi="Times New Roman"/>
          <w:sz w:val="28"/>
          <w:szCs w:val="28"/>
          <w:lang w:eastAsia="ru-RU"/>
        </w:rPr>
        <w:t>составляет 2 единицы, на территории</w:t>
      </w:r>
      <w:r w:rsidR="0091342D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сельских поселений, входящих в состав</w:t>
      </w:r>
      <w:r w:rsidR="00B52C47" w:rsidRPr="001F4C25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8455A0" w:rsidRPr="001F4C2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B7E2A" w:rsidRPr="001F4C25">
        <w:rPr>
          <w:rFonts w:ascii="Times New Roman" w:eastAsia="Times New Roman" w:hAnsi="Times New Roman"/>
          <w:sz w:val="28"/>
          <w:szCs w:val="28"/>
          <w:lang w:eastAsia="ru-RU"/>
        </w:rPr>
        <w:t>Шенкурский</w:t>
      </w:r>
      <w:r w:rsidR="008455A0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район»</w:t>
      </w:r>
      <w:r w:rsidR="00CA6A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A6A9B">
        <w:rPr>
          <w:rFonts w:ascii="Times New Roman" w:hAnsi="Times New Roman"/>
          <w:sz w:val="28"/>
          <w:szCs w:val="28"/>
        </w:rPr>
        <w:t>Архангельской области</w:t>
      </w:r>
      <w:r w:rsidR="008455A0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, составляет </w:t>
      </w:r>
      <w:r w:rsidR="008B7E2A" w:rsidRPr="001F4C2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единиц: </w:t>
      </w:r>
      <w:r w:rsidR="008B7E2A" w:rsidRPr="001F4C25">
        <w:rPr>
          <w:rFonts w:ascii="Times New Roman" w:eastAsia="Times New Roman" w:hAnsi="Times New Roman"/>
          <w:sz w:val="28"/>
          <w:szCs w:val="28"/>
          <w:lang w:eastAsia="ru-RU"/>
        </w:rPr>
        <w:t>всего 2</w:t>
      </w:r>
      <w:r w:rsidR="008455A0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организаци</w:t>
      </w:r>
      <w:r w:rsidR="008B7E2A" w:rsidRPr="001F4C2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, осуществляющи</w:t>
      </w:r>
      <w:r w:rsidR="008B7E2A" w:rsidRPr="001F4C2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деятельность по управлению многоквартирными домами</w:t>
      </w:r>
      <w:r w:rsidR="00AC0F04" w:rsidRPr="001F4C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67A0C" w:rsidRPr="001F4C25" w:rsidRDefault="008D3094" w:rsidP="002B521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Подконтрольные субъекты осуществляю</w:t>
      </w:r>
      <w:r w:rsidR="00197C48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т 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свою </w:t>
      </w:r>
      <w:r w:rsidR="00197C48" w:rsidRPr="001F4C25">
        <w:rPr>
          <w:rFonts w:ascii="Times New Roman" w:eastAsia="Times New Roman" w:hAnsi="Times New Roman"/>
          <w:sz w:val="28"/>
          <w:szCs w:val="28"/>
          <w:lang w:eastAsia="ru-RU"/>
        </w:rPr>
        <w:t>деятельность в сфере содержания и ремонта многоквартирных</w:t>
      </w:r>
      <w:r w:rsidR="00024619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домов, а также в сфере предоставления</w:t>
      </w:r>
      <w:r w:rsidR="00197C48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коммунальных </w:t>
      </w:r>
      <w:r w:rsidR="00024619" w:rsidRPr="001F4C25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197C48" w:rsidRPr="001F4C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27E2F" w:rsidRPr="001F4C25" w:rsidRDefault="008455A0" w:rsidP="002B5210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12A08" w:rsidRPr="001F4C25">
        <w:rPr>
          <w:rFonts w:ascii="Times New Roman" w:eastAsia="Times New Roman" w:hAnsi="Times New Roman"/>
          <w:sz w:val="28"/>
          <w:szCs w:val="28"/>
          <w:lang w:eastAsia="ru-RU"/>
        </w:rPr>
        <w:t>рганы муниципального жилищного контроля Архангельской области не  наделены полномочиями по проведению проверок при осуществлении лицензионного контроля в отношении юридических лиц или индивидуальных предпринимателей, осуществляющих деятельность по управлению многоквартирными домами на основании лицензии, в соответствии с частью 1.1 статьи 20 Жилищного кодекса Российской Федерации.</w:t>
      </w:r>
    </w:p>
    <w:p w:rsidR="00BB79E2" w:rsidRPr="001F4C25" w:rsidRDefault="00BB79E2" w:rsidP="00B8597E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9E2" w:rsidRPr="001F4C25" w:rsidRDefault="00BB79E2" w:rsidP="008B185D">
      <w:pPr>
        <w:tabs>
          <w:tab w:val="left" w:pos="9360"/>
        </w:tabs>
        <w:spacing w:after="0" w:line="240" w:lineRule="auto"/>
        <w:ind w:firstLine="902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II. Основные</w:t>
      </w:r>
      <w:r w:rsidR="0091342D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цели и 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задачи профилактической работы</w:t>
      </w:r>
    </w:p>
    <w:p w:rsidR="002B5210" w:rsidRPr="001F4C25" w:rsidRDefault="002B5210" w:rsidP="00BB79E2">
      <w:pPr>
        <w:tabs>
          <w:tab w:val="left" w:pos="9360"/>
        </w:tabs>
        <w:spacing w:after="0" w:line="240" w:lineRule="auto"/>
        <w:ind w:firstLine="90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6A1D" w:rsidRPr="001F4C25" w:rsidRDefault="00406A1D" w:rsidP="00CB202E">
      <w:pPr>
        <w:pStyle w:val="Style1"/>
        <w:widowControl/>
        <w:spacing w:line="240" w:lineRule="auto"/>
        <w:ind w:left="739" w:firstLine="0"/>
        <w:jc w:val="left"/>
        <w:rPr>
          <w:rStyle w:val="FontStyle12"/>
          <w:sz w:val="28"/>
          <w:szCs w:val="28"/>
        </w:rPr>
      </w:pPr>
      <w:r w:rsidRPr="001F4C25">
        <w:rPr>
          <w:rStyle w:val="FontStyle12"/>
          <w:sz w:val="28"/>
          <w:szCs w:val="28"/>
        </w:rPr>
        <w:t>Цели:</w:t>
      </w:r>
    </w:p>
    <w:p w:rsidR="00406A1D" w:rsidRPr="001F4C25" w:rsidRDefault="00406A1D" w:rsidP="00CB202E">
      <w:pPr>
        <w:pStyle w:val="Style3"/>
        <w:widowControl/>
        <w:numPr>
          <w:ilvl w:val="0"/>
          <w:numId w:val="1"/>
        </w:numPr>
        <w:tabs>
          <w:tab w:val="left" w:pos="864"/>
        </w:tabs>
        <w:spacing w:line="240" w:lineRule="auto"/>
        <w:rPr>
          <w:rStyle w:val="FontStyle12"/>
          <w:sz w:val="28"/>
          <w:szCs w:val="28"/>
        </w:rPr>
      </w:pPr>
      <w:r w:rsidRPr="001F4C25">
        <w:rPr>
          <w:rStyle w:val="FontStyle12"/>
          <w:sz w:val="28"/>
          <w:szCs w:val="28"/>
        </w:rPr>
        <w:t>предупреждение нарушений юридическими лицами, индивидуальными предпринимателями обязательных требований действующего законодательства, включая устранение причин, факторов и условий, способствующих возможному нарушению обязательных требований;</w:t>
      </w:r>
    </w:p>
    <w:p w:rsidR="00406A1D" w:rsidRPr="001F4C25" w:rsidRDefault="00406A1D" w:rsidP="00CB202E">
      <w:pPr>
        <w:pStyle w:val="Style3"/>
        <w:widowControl/>
        <w:numPr>
          <w:ilvl w:val="0"/>
          <w:numId w:val="1"/>
        </w:numPr>
        <w:tabs>
          <w:tab w:val="left" w:pos="864"/>
        </w:tabs>
        <w:spacing w:line="240" w:lineRule="auto"/>
        <w:rPr>
          <w:rStyle w:val="FontStyle12"/>
          <w:sz w:val="28"/>
          <w:szCs w:val="28"/>
        </w:rPr>
      </w:pPr>
      <w:r w:rsidRPr="001F4C25">
        <w:rPr>
          <w:rStyle w:val="FontStyle12"/>
          <w:sz w:val="28"/>
          <w:szCs w:val="28"/>
        </w:rPr>
        <w:t>мотивация юридических лиц, индивидуальных предпринимателей к добросовестному поведению и, как следствие, снижение административных и финансовых издержек подконтрольных субъектов;</w:t>
      </w:r>
    </w:p>
    <w:p w:rsidR="00BB79E2" w:rsidRPr="001F4C25" w:rsidRDefault="002B29B3" w:rsidP="00CB202E">
      <w:pPr>
        <w:pStyle w:val="Style4"/>
        <w:widowControl/>
        <w:spacing w:line="240" w:lineRule="auto"/>
        <w:ind w:firstLine="0"/>
        <w:rPr>
          <w:sz w:val="28"/>
          <w:szCs w:val="28"/>
        </w:rPr>
      </w:pPr>
      <w:r w:rsidRPr="001F4C25">
        <w:rPr>
          <w:rStyle w:val="FontStyle12"/>
          <w:sz w:val="28"/>
          <w:szCs w:val="28"/>
        </w:rPr>
        <w:t xml:space="preserve">           - </w:t>
      </w:r>
      <w:r w:rsidR="00406A1D" w:rsidRPr="001F4C25">
        <w:rPr>
          <w:rStyle w:val="FontStyle12"/>
          <w:sz w:val="28"/>
          <w:szCs w:val="28"/>
        </w:rPr>
        <w:t>обеспечение  прозрачности  контрольной  деятельности  и  информационной открытости.</w:t>
      </w:r>
    </w:p>
    <w:p w:rsidR="00242733" w:rsidRPr="001F4C25" w:rsidRDefault="00094FC2" w:rsidP="00CB202E">
      <w:pPr>
        <w:tabs>
          <w:tab w:val="left" w:pos="93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2733" w:rsidRPr="001F4C25">
        <w:rPr>
          <w:rFonts w:ascii="Times New Roman" w:eastAsia="Times New Roman" w:hAnsi="Times New Roman"/>
          <w:sz w:val="28"/>
          <w:szCs w:val="28"/>
          <w:lang w:eastAsia="ru-RU"/>
        </w:rPr>
        <w:t>Задачами программы являются:</w:t>
      </w:r>
    </w:p>
    <w:p w:rsidR="00242733" w:rsidRPr="001F4C25" w:rsidRDefault="00242733" w:rsidP="00CB202E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831D9" w:rsidRPr="001F4C2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выявление </w:t>
      </w:r>
      <w:r w:rsidR="00993A3A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и устранение 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причин, факторов и условий, способствующих возможному нарушению обязательных требований;</w:t>
      </w:r>
    </w:p>
    <w:p w:rsidR="000831D9" w:rsidRPr="001F4C25" w:rsidRDefault="000831D9" w:rsidP="00CB202E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- оценка</w:t>
      </w:r>
      <w:r w:rsidR="00CB20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состояния подконтрольной сферы и особенностей подконтрольных субъектов, установление зависимости видов, форм и интенсивности профилактических мероприятий с учетом данных факторов;</w:t>
      </w:r>
    </w:p>
    <w:p w:rsidR="009F6D02" w:rsidRPr="001F4C25" w:rsidRDefault="000831D9" w:rsidP="00CB202E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 формирование единого понимания обязательных требований в регулируемых сферах у всех участников контрольно-надзорной деятельности</w:t>
      </w:r>
      <w:r w:rsidR="009F6D02" w:rsidRPr="001F4C2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A5A66" w:rsidRPr="001F4C25" w:rsidRDefault="009F6D02" w:rsidP="00CB202E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- повышение квалификации муниципальных служащих</w:t>
      </w:r>
      <w:r w:rsidR="000831D9" w:rsidRPr="001F4C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E1D87" w:rsidRPr="001F4C25" w:rsidRDefault="00CE1D87" w:rsidP="00CE1D87">
      <w:pPr>
        <w:tabs>
          <w:tab w:val="left" w:pos="9360"/>
        </w:tabs>
        <w:spacing w:after="0" w:line="240" w:lineRule="auto"/>
        <w:ind w:firstLine="90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2921" w:rsidRDefault="00612921" w:rsidP="00283ADB">
      <w:pPr>
        <w:tabs>
          <w:tab w:val="left" w:pos="936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III. Перечень мероприятий</w:t>
      </w:r>
    </w:p>
    <w:p w:rsidR="00283ADB" w:rsidRPr="001F4C25" w:rsidRDefault="00283ADB" w:rsidP="00283ADB">
      <w:pPr>
        <w:tabs>
          <w:tab w:val="left" w:pos="936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3409"/>
        <w:gridCol w:w="1529"/>
        <w:gridCol w:w="2317"/>
        <w:gridCol w:w="2073"/>
      </w:tblGrid>
      <w:tr w:rsidR="008066B7" w:rsidRPr="00DA6247" w:rsidTr="00283ADB">
        <w:tc>
          <w:tcPr>
            <w:tcW w:w="561" w:type="dxa"/>
            <w:vAlign w:val="center"/>
          </w:tcPr>
          <w:p w:rsidR="008066B7" w:rsidRPr="002B29B3" w:rsidRDefault="008066B7" w:rsidP="00BB3E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9B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09" w:type="dxa"/>
            <w:vAlign w:val="center"/>
          </w:tcPr>
          <w:p w:rsidR="008066B7" w:rsidRPr="00BB3E3C" w:rsidRDefault="008066B7" w:rsidP="00BB3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мероприятия</w:t>
            </w:r>
          </w:p>
          <w:p w:rsidR="008066B7" w:rsidRPr="00544A17" w:rsidRDefault="008066B7" w:rsidP="00BB3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 профилактике нарушений юридическими лицами и индивидуальными предпринимателями обязательных требований</w:t>
            </w:r>
          </w:p>
        </w:tc>
        <w:tc>
          <w:tcPr>
            <w:tcW w:w="1529" w:type="dxa"/>
            <w:vAlign w:val="center"/>
          </w:tcPr>
          <w:p w:rsidR="008066B7" w:rsidRPr="008A5CE7" w:rsidRDefault="008066B7" w:rsidP="00BB3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A5CE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Срок исполнения</w:t>
            </w:r>
          </w:p>
        </w:tc>
        <w:tc>
          <w:tcPr>
            <w:tcW w:w="2317" w:type="dxa"/>
            <w:vAlign w:val="center"/>
          </w:tcPr>
          <w:p w:rsidR="008066B7" w:rsidRPr="008A5CE7" w:rsidRDefault="008066B7" w:rsidP="00BB3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A5CE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Ответственный исполнитель</w:t>
            </w:r>
          </w:p>
        </w:tc>
        <w:tc>
          <w:tcPr>
            <w:tcW w:w="2073" w:type="dxa"/>
          </w:tcPr>
          <w:p w:rsidR="008066B7" w:rsidRDefault="008066B7" w:rsidP="00BB3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8066B7" w:rsidRPr="00544A17" w:rsidRDefault="008066B7" w:rsidP="00BB3E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F610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Ожидаемые результаты</w:t>
            </w:r>
          </w:p>
        </w:tc>
      </w:tr>
      <w:tr w:rsidR="008066B7" w:rsidRPr="00DA6247" w:rsidTr="00283ADB">
        <w:tc>
          <w:tcPr>
            <w:tcW w:w="561" w:type="dxa"/>
          </w:tcPr>
          <w:p w:rsidR="008066B7" w:rsidRPr="00544A17" w:rsidRDefault="008066B7" w:rsidP="00BB3E3C">
            <w:pPr>
              <w:spacing w:after="0"/>
              <w:jc w:val="center"/>
              <w:rPr>
                <w:sz w:val="24"/>
                <w:szCs w:val="24"/>
              </w:rPr>
            </w:pPr>
            <w:r w:rsidRPr="00544A17">
              <w:rPr>
                <w:sz w:val="24"/>
                <w:szCs w:val="24"/>
              </w:rPr>
              <w:t>1.</w:t>
            </w:r>
          </w:p>
        </w:tc>
        <w:tc>
          <w:tcPr>
            <w:tcW w:w="3409" w:type="dxa"/>
          </w:tcPr>
          <w:p w:rsidR="008066B7" w:rsidRPr="00BB3E3C" w:rsidRDefault="008066B7" w:rsidP="00BB3E3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Размещение на официальном информационном  Интернет-портале </w:t>
            </w:r>
            <w:r w:rsidR="00406A1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администрации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муниципального образования «</w:t>
            </w:r>
            <w:r w:rsidR="00CE1D8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Шенкурский 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муниципальный район» перечней нормативных правовых актов или </w:t>
            </w:r>
          </w:p>
          <w:p w:rsidR="008066B7" w:rsidRPr="00544A17" w:rsidRDefault="008066B7" w:rsidP="00BB3E3C">
            <w:pPr>
              <w:spacing w:after="0" w:line="240" w:lineRule="auto"/>
              <w:rPr>
                <w:sz w:val="24"/>
                <w:szCs w:val="24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их отдельных частей, содержащих обязательные требования, оценка соблюдения которых является предметом муниципального жилищного контроля, а также текстов соответствующих нормативных правовых актов</w:t>
            </w:r>
          </w:p>
        </w:tc>
        <w:tc>
          <w:tcPr>
            <w:tcW w:w="1529" w:type="dxa"/>
          </w:tcPr>
          <w:p w:rsidR="008066B7" w:rsidRPr="00BB3E3C" w:rsidRDefault="008066B7" w:rsidP="00BB3E3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 течение года (по мере необходимости)</w:t>
            </w:r>
          </w:p>
        </w:tc>
        <w:tc>
          <w:tcPr>
            <w:tcW w:w="2317" w:type="dxa"/>
          </w:tcPr>
          <w:p w:rsidR="008066B7" w:rsidRPr="00BB3E3C" w:rsidRDefault="008066B7" w:rsidP="00BB3E3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Должностные лица </w:t>
            </w:r>
            <w:r w:rsidR="00CE1D87" w:rsidRPr="00DE37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отдела </w:t>
            </w:r>
            <w:r w:rsidR="00CE1D87" w:rsidRPr="0035756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ЖКХ, энергетики, транспорта, дорожного хозяйства и благоустройства</w:t>
            </w:r>
          </w:p>
        </w:tc>
        <w:tc>
          <w:tcPr>
            <w:tcW w:w="2073" w:type="dxa"/>
          </w:tcPr>
          <w:p w:rsidR="008066B7" w:rsidRPr="00BB3E3C" w:rsidRDefault="008066B7" w:rsidP="00BB3E3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F610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доступность актуальной и исчерпывающей информации об обязательных требованиях</w:t>
            </w:r>
          </w:p>
        </w:tc>
      </w:tr>
      <w:tr w:rsidR="008066B7" w:rsidRPr="00DA6247" w:rsidTr="00283ADB">
        <w:tc>
          <w:tcPr>
            <w:tcW w:w="561" w:type="dxa"/>
          </w:tcPr>
          <w:p w:rsidR="008066B7" w:rsidRPr="00544A17" w:rsidRDefault="008066B7" w:rsidP="00CF34E0">
            <w:pPr>
              <w:jc w:val="center"/>
              <w:rPr>
                <w:sz w:val="24"/>
                <w:szCs w:val="24"/>
              </w:rPr>
            </w:pPr>
            <w:r w:rsidRPr="00544A17">
              <w:rPr>
                <w:sz w:val="24"/>
                <w:szCs w:val="24"/>
              </w:rPr>
              <w:t>2.</w:t>
            </w:r>
          </w:p>
        </w:tc>
        <w:tc>
          <w:tcPr>
            <w:tcW w:w="3409" w:type="dxa"/>
          </w:tcPr>
          <w:p w:rsidR="008066B7" w:rsidRPr="00BB3E3C" w:rsidRDefault="008066B7" w:rsidP="00BB3E3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средствах массовой информации и иными способами. </w:t>
            </w:r>
          </w:p>
          <w:p w:rsidR="008066B7" w:rsidRPr="00BB3E3C" w:rsidRDefault="008066B7" w:rsidP="00BB3E3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 случае изменения обязательных требований – подготовка и распространение комментариев </w:t>
            </w:r>
          </w:p>
          <w:p w:rsidR="008066B7" w:rsidRPr="00BB3E3C" w:rsidRDefault="008066B7" w:rsidP="00BB3E3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</w:t>
            </w:r>
          </w:p>
          <w:p w:rsidR="008066B7" w:rsidRPr="00BB3E3C" w:rsidRDefault="008066B7" w:rsidP="00BB3E3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их в действие, а также рекомендаций </w:t>
            </w:r>
          </w:p>
          <w:p w:rsidR="008066B7" w:rsidRPr="00BB3E3C" w:rsidRDefault="008066B7" w:rsidP="00BB3E3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 проведении необходимых организационных, технических мероприятий, направленных </w:t>
            </w:r>
          </w:p>
          <w:p w:rsidR="008066B7" w:rsidRPr="00BB3E3C" w:rsidRDefault="008066B7" w:rsidP="00BB3E3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внедрение и обеспечение соблюдения обязательных требований</w:t>
            </w:r>
          </w:p>
        </w:tc>
        <w:tc>
          <w:tcPr>
            <w:tcW w:w="1529" w:type="dxa"/>
          </w:tcPr>
          <w:p w:rsidR="008066B7" w:rsidRPr="00BB3E3C" w:rsidRDefault="008066B7" w:rsidP="00BB3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В течение года (по мере необходимости)</w:t>
            </w:r>
          </w:p>
        </w:tc>
        <w:tc>
          <w:tcPr>
            <w:tcW w:w="2317" w:type="dxa"/>
          </w:tcPr>
          <w:p w:rsidR="008066B7" w:rsidRPr="00BB3E3C" w:rsidRDefault="00CE1D87" w:rsidP="00BB3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Должностные лица </w:t>
            </w:r>
            <w:r w:rsidRPr="00DE37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отдела </w:t>
            </w:r>
            <w:r w:rsidRPr="0035756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ЖКХ, энергетики, транспорта, дорожного хозяйства и благоустройства</w:t>
            </w:r>
          </w:p>
        </w:tc>
        <w:tc>
          <w:tcPr>
            <w:tcW w:w="2073" w:type="dxa"/>
          </w:tcPr>
          <w:p w:rsidR="008066B7" w:rsidRPr="002F610F" w:rsidRDefault="008066B7" w:rsidP="00BB3E3C">
            <w:pPr>
              <w:tabs>
                <w:tab w:val="left" w:pos="936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F610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доступность сведений о мерах, необходимых для предупреждения нарушений обязательных требований</w:t>
            </w:r>
          </w:p>
        </w:tc>
      </w:tr>
      <w:tr w:rsidR="008066B7" w:rsidRPr="00DA6247" w:rsidTr="00283ADB">
        <w:tc>
          <w:tcPr>
            <w:tcW w:w="561" w:type="dxa"/>
          </w:tcPr>
          <w:p w:rsidR="008066B7" w:rsidRPr="00544A17" w:rsidRDefault="008066B7" w:rsidP="00CF34E0">
            <w:pPr>
              <w:jc w:val="center"/>
              <w:rPr>
                <w:sz w:val="24"/>
                <w:szCs w:val="24"/>
              </w:rPr>
            </w:pPr>
            <w:r w:rsidRPr="00544A17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409" w:type="dxa"/>
          </w:tcPr>
          <w:p w:rsidR="008066B7" w:rsidRPr="00BB3E3C" w:rsidRDefault="008066B7" w:rsidP="00CE1D8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Обобщение практики осуществления муниципального жилищного контроля и размещение на официальном информационном  Интернет-портале  муниципального образования «</w:t>
            </w:r>
            <w:r w:rsidR="00CE1D8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Шенкурский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муниципальный район» соответствующих обобщений, в том числе с указанием наиболее часто встречающихся случаев нарушений обязательных требований, 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529" w:type="dxa"/>
          </w:tcPr>
          <w:p w:rsidR="008066B7" w:rsidRPr="00BB3E3C" w:rsidRDefault="008066B7" w:rsidP="00BB3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IV квартал</w:t>
            </w:r>
          </w:p>
        </w:tc>
        <w:tc>
          <w:tcPr>
            <w:tcW w:w="2317" w:type="dxa"/>
          </w:tcPr>
          <w:p w:rsidR="008066B7" w:rsidRPr="00BB3E3C" w:rsidRDefault="00CE1D87" w:rsidP="00BB3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Должностные лица </w:t>
            </w:r>
            <w:r w:rsidRPr="00DE37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отдела </w:t>
            </w:r>
            <w:r w:rsidRPr="0035756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ЖКХ, энергетики, транспорта, дорожного хозяйства и благоустройства</w:t>
            </w:r>
          </w:p>
        </w:tc>
        <w:tc>
          <w:tcPr>
            <w:tcW w:w="2073" w:type="dxa"/>
          </w:tcPr>
          <w:p w:rsidR="008066B7" w:rsidRPr="00BB3E3C" w:rsidRDefault="008066B7" w:rsidP="00BB3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066B7" w:rsidRPr="00DA6247" w:rsidTr="00283ADB">
        <w:tc>
          <w:tcPr>
            <w:tcW w:w="561" w:type="dxa"/>
          </w:tcPr>
          <w:p w:rsidR="008066B7" w:rsidRPr="00544A17" w:rsidRDefault="008066B7" w:rsidP="00CF34E0">
            <w:pPr>
              <w:jc w:val="center"/>
              <w:rPr>
                <w:sz w:val="24"/>
                <w:szCs w:val="24"/>
              </w:rPr>
            </w:pPr>
            <w:r w:rsidRPr="00544A17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409" w:type="dxa"/>
          </w:tcPr>
          <w:p w:rsidR="008066B7" w:rsidRPr="00BB3E3C" w:rsidRDefault="008066B7" w:rsidP="00BB3E3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Выдача предостережений </w:t>
            </w:r>
          </w:p>
          <w:p w:rsidR="008066B7" w:rsidRPr="00BB3E3C" w:rsidRDefault="008066B7" w:rsidP="00BB3E3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 недопустимости нарушения обязательных требований </w:t>
            </w:r>
          </w:p>
          <w:p w:rsidR="008066B7" w:rsidRPr="00BB3E3C" w:rsidRDefault="008066B7" w:rsidP="00BB3E3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 соответствии с частями 5-7 статьи 8.2 Федерального закона </w:t>
            </w:r>
          </w:p>
          <w:p w:rsidR="008066B7" w:rsidRPr="00BB3E3C" w:rsidRDefault="008066B7" w:rsidP="00CE1D8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 26.12.2008 № 294-ФЗ </w:t>
            </w:r>
            <w:r w:rsidR="00CE1D8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    </w:r>
            <w:r w:rsidR="00CE1D8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если иной порядок не установлен федеральным законом</w:t>
            </w:r>
          </w:p>
        </w:tc>
        <w:tc>
          <w:tcPr>
            <w:tcW w:w="1529" w:type="dxa"/>
          </w:tcPr>
          <w:p w:rsidR="008066B7" w:rsidRPr="00BB3E3C" w:rsidRDefault="008066B7" w:rsidP="00BB3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 течение года </w:t>
            </w:r>
          </w:p>
          <w:p w:rsidR="008066B7" w:rsidRPr="00BB3E3C" w:rsidRDefault="008066B7" w:rsidP="00406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317" w:type="dxa"/>
          </w:tcPr>
          <w:p w:rsidR="008066B7" w:rsidRPr="00BB3E3C" w:rsidRDefault="00CE1D87" w:rsidP="00BB3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Должностные лица </w:t>
            </w:r>
            <w:r w:rsidRPr="00DE37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отдела </w:t>
            </w:r>
            <w:r w:rsidRPr="0035756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ЖКХ, энергетики, транспорта, дорожного хозяйства и благоустройства</w:t>
            </w:r>
          </w:p>
        </w:tc>
        <w:tc>
          <w:tcPr>
            <w:tcW w:w="2073" w:type="dxa"/>
          </w:tcPr>
          <w:p w:rsidR="008066B7" w:rsidRPr="00BB3E3C" w:rsidRDefault="008066B7" w:rsidP="00BB3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F610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предупреждение и снижение количества нарушений обязательных требований</w:t>
            </w:r>
          </w:p>
        </w:tc>
      </w:tr>
      <w:tr w:rsidR="008066B7" w:rsidRPr="00DA6247" w:rsidTr="00283ADB">
        <w:tc>
          <w:tcPr>
            <w:tcW w:w="561" w:type="dxa"/>
          </w:tcPr>
          <w:p w:rsidR="008066B7" w:rsidRPr="00544A17" w:rsidRDefault="008066B7" w:rsidP="00BB3E3C">
            <w:pPr>
              <w:spacing w:after="0"/>
              <w:jc w:val="center"/>
              <w:rPr>
                <w:sz w:val="24"/>
                <w:szCs w:val="24"/>
              </w:rPr>
            </w:pPr>
            <w:r w:rsidRPr="00544A17">
              <w:rPr>
                <w:sz w:val="24"/>
                <w:szCs w:val="24"/>
              </w:rPr>
              <w:t>5.</w:t>
            </w:r>
          </w:p>
        </w:tc>
        <w:tc>
          <w:tcPr>
            <w:tcW w:w="3409" w:type="dxa"/>
          </w:tcPr>
          <w:p w:rsidR="008066B7" w:rsidRPr="00BB3E3C" w:rsidRDefault="008066B7" w:rsidP="00CE1D8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Разработка программы профилактики нарушений юридическими лицами и индивидуальными предпринимателями обязательных требований при осуществлении муниципального жилищного контроля на 20</w:t>
            </w:r>
            <w:r w:rsidR="00CE1D8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29" w:type="dxa"/>
          </w:tcPr>
          <w:p w:rsidR="008066B7" w:rsidRPr="00BB3E3C" w:rsidRDefault="008066B7" w:rsidP="00BB3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IV квартал</w:t>
            </w:r>
          </w:p>
        </w:tc>
        <w:tc>
          <w:tcPr>
            <w:tcW w:w="2317" w:type="dxa"/>
          </w:tcPr>
          <w:p w:rsidR="008066B7" w:rsidRPr="00BB3E3C" w:rsidRDefault="00CE1D87" w:rsidP="00BB3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Должностные лица </w:t>
            </w:r>
            <w:r w:rsidRPr="00DE37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отдела </w:t>
            </w:r>
            <w:r w:rsidRPr="0035756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ЖКХ, энергетики, транспорта, дорожного хозяйства и благоустройства</w:t>
            </w:r>
          </w:p>
        </w:tc>
        <w:tc>
          <w:tcPr>
            <w:tcW w:w="2073" w:type="dxa"/>
          </w:tcPr>
          <w:p w:rsidR="008066B7" w:rsidRPr="00544A17" w:rsidRDefault="008066B7" w:rsidP="00BB3E3C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2B5210" w:rsidRDefault="002B5210" w:rsidP="002B5210">
      <w:pPr>
        <w:tabs>
          <w:tab w:val="left" w:pos="9360"/>
        </w:tabs>
        <w:spacing w:after="0" w:line="240" w:lineRule="auto"/>
        <w:ind w:firstLine="90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C1B2A" w:rsidRDefault="009C1B2A" w:rsidP="002B5210">
      <w:pPr>
        <w:tabs>
          <w:tab w:val="left" w:pos="9360"/>
        </w:tabs>
        <w:spacing w:after="0" w:line="240" w:lineRule="auto"/>
        <w:ind w:firstLine="90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val="en-US" w:eastAsia="ru-RU"/>
        </w:rPr>
        <w:t>IV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. Механизм реализации</w:t>
      </w:r>
    </w:p>
    <w:p w:rsidR="000C7072" w:rsidRPr="001F4C25" w:rsidRDefault="000C7072" w:rsidP="002B5210">
      <w:pPr>
        <w:tabs>
          <w:tab w:val="left" w:pos="9360"/>
        </w:tabs>
        <w:spacing w:after="0" w:line="240" w:lineRule="auto"/>
        <w:ind w:firstLine="90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1B2A" w:rsidRPr="001F4C25" w:rsidRDefault="00AB2FA1" w:rsidP="002B5210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Руководителем п</w:t>
      </w:r>
      <w:r w:rsidR="00F01BCA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рограммы является начальник </w:t>
      </w:r>
      <w:r w:rsidR="00CE1D87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отдела ЖКХ, энергетики, транспорта, дорожного хозяйства и благоустройства </w:t>
      </w:r>
      <w:r w:rsidR="003F30E0" w:rsidRPr="001F4C25">
        <w:rPr>
          <w:rFonts w:ascii="Times New Roman" w:eastAsia="Times New Roman" w:hAnsi="Times New Roman"/>
          <w:sz w:val="28"/>
          <w:szCs w:val="28"/>
          <w:lang w:eastAsia="ru-RU"/>
        </w:rPr>
        <w:t>администр</w:t>
      </w:r>
      <w:r w:rsidR="00CE1D87" w:rsidRPr="001F4C25">
        <w:rPr>
          <w:rFonts w:ascii="Times New Roman" w:eastAsia="Times New Roman" w:hAnsi="Times New Roman"/>
          <w:sz w:val="28"/>
          <w:szCs w:val="28"/>
          <w:lang w:eastAsia="ru-RU"/>
        </w:rPr>
        <w:t>ации муниципального образования «Шенкурский</w:t>
      </w:r>
      <w:r w:rsidR="003F30E0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район»</w:t>
      </w:r>
      <w:r w:rsidR="00CA6A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A6A9B">
        <w:rPr>
          <w:rFonts w:ascii="Times New Roman" w:hAnsi="Times New Roman"/>
          <w:sz w:val="28"/>
          <w:szCs w:val="28"/>
        </w:rPr>
        <w:t>Архангельской области</w:t>
      </w:r>
      <w:r w:rsidR="00F01BCA" w:rsidRPr="001F4C25">
        <w:rPr>
          <w:rFonts w:ascii="Times New Roman" w:eastAsia="Times New Roman" w:hAnsi="Times New Roman"/>
          <w:sz w:val="28"/>
          <w:szCs w:val="28"/>
          <w:lang w:eastAsia="ru-RU"/>
        </w:rPr>
        <w:t>, к полномочиям которого относится:</w:t>
      </w:r>
    </w:p>
    <w:p w:rsidR="000D52B2" w:rsidRPr="001F4C25" w:rsidRDefault="008969DB" w:rsidP="002B5210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- подготовка ежегодного отчета</w:t>
      </w:r>
      <w:r w:rsidR="00AB2FA1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о ходе реализации п</w:t>
      </w:r>
      <w:r w:rsidR="000D52B2" w:rsidRPr="001F4C25">
        <w:rPr>
          <w:rFonts w:ascii="Times New Roman" w:eastAsia="Times New Roman" w:hAnsi="Times New Roman"/>
          <w:sz w:val="28"/>
          <w:szCs w:val="28"/>
          <w:lang w:eastAsia="ru-RU"/>
        </w:rPr>
        <w:t>рограммы</w:t>
      </w:r>
      <w:r w:rsidR="00D02EC3" w:rsidRPr="001F4C2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02EC3" w:rsidRPr="001F4C25" w:rsidRDefault="00D02EC3" w:rsidP="000D52B2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- подготовка предложений по уточнению перечня программных мероприятий</w:t>
      </w:r>
      <w:r w:rsidR="008969DB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 необходимости)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D0720" w:rsidRPr="001F4C25" w:rsidRDefault="008D0720" w:rsidP="000D52B2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- разработ</w:t>
      </w:r>
      <w:r w:rsidR="00AB2FA1" w:rsidRPr="001F4C25">
        <w:rPr>
          <w:rFonts w:ascii="Times New Roman" w:eastAsia="Times New Roman" w:hAnsi="Times New Roman"/>
          <w:sz w:val="28"/>
          <w:szCs w:val="28"/>
          <w:lang w:eastAsia="ru-RU"/>
        </w:rPr>
        <w:t>ка перечня целевых индикаторов п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рограммы;</w:t>
      </w:r>
    </w:p>
    <w:p w:rsidR="00D02EC3" w:rsidRPr="001F4C25" w:rsidRDefault="003F30E0" w:rsidP="000D52B2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02EC3" w:rsidRPr="001F4C25">
        <w:rPr>
          <w:rFonts w:ascii="Times New Roman" w:eastAsia="Times New Roman" w:hAnsi="Times New Roman"/>
          <w:sz w:val="28"/>
          <w:szCs w:val="28"/>
          <w:lang w:eastAsia="ru-RU"/>
        </w:rPr>
        <w:t>проведение мониторинга реализации программы и предварительной оценки ожидаемо</w:t>
      </w:r>
      <w:r w:rsidR="008969DB" w:rsidRPr="001F4C25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D02EC3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эффективности и результатив</w:t>
      </w:r>
      <w:r w:rsidR="007B3F15" w:rsidRPr="001F4C25">
        <w:rPr>
          <w:rFonts w:ascii="Times New Roman" w:eastAsia="Times New Roman" w:hAnsi="Times New Roman"/>
          <w:sz w:val="28"/>
          <w:szCs w:val="28"/>
          <w:lang w:eastAsia="ru-RU"/>
        </w:rPr>
        <w:t>ности п</w:t>
      </w:r>
      <w:r w:rsidR="00D02EC3" w:rsidRPr="001F4C25">
        <w:rPr>
          <w:rFonts w:ascii="Times New Roman" w:eastAsia="Times New Roman" w:hAnsi="Times New Roman"/>
          <w:sz w:val="28"/>
          <w:szCs w:val="28"/>
          <w:lang w:eastAsia="ru-RU"/>
        </w:rPr>
        <w:t>рограммы.</w:t>
      </w:r>
    </w:p>
    <w:p w:rsidR="003F4FFB" w:rsidRDefault="00AB2FA1" w:rsidP="000D52B2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Выполнение предусмотренных п</w:t>
      </w:r>
      <w:r w:rsidR="00361398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рограммой мероприятий обеспечивается должностными лицами </w:t>
      </w:r>
      <w:r w:rsidR="00CE1D87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отдела ЖКХ, энергетики, транспорта, дорожного хозяйства и благоустройства </w:t>
      </w:r>
      <w:r w:rsidR="003F30E0" w:rsidRPr="001F4C25">
        <w:rPr>
          <w:rFonts w:ascii="Times New Roman" w:eastAsia="Times New Roman" w:hAnsi="Times New Roman"/>
          <w:sz w:val="28"/>
          <w:szCs w:val="28"/>
          <w:lang w:eastAsia="ru-RU"/>
        </w:rPr>
        <w:t>администр</w:t>
      </w:r>
      <w:r w:rsidR="00CE1D87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ации муниципального образования </w:t>
      </w:r>
      <w:r w:rsidR="003F30E0" w:rsidRPr="001F4C2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E1D87" w:rsidRPr="001F4C25">
        <w:rPr>
          <w:rFonts w:ascii="Times New Roman" w:eastAsia="Times New Roman" w:hAnsi="Times New Roman"/>
          <w:sz w:val="28"/>
          <w:szCs w:val="28"/>
          <w:lang w:eastAsia="ru-RU"/>
        </w:rPr>
        <w:t>Шенкурский</w:t>
      </w:r>
      <w:r w:rsidR="003F30E0"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район»</w:t>
      </w:r>
      <w:r w:rsidR="00CA6A9B" w:rsidRPr="00CA6A9B">
        <w:rPr>
          <w:rFonts w:ascii="Times New Roman" w:hAnsi="Times New Roman"/>
          <w:sz w:val="28"/>
          <w:szCs w:val="28"/>
        </w:rPr>
        <w:t xml:space="preserve"> </w:t>
      </w:r>
      <w:r w:rsidR="00CA6A9B">
        <w:rPr>
          <w:rFonts w:ascii="Times New Roman" w:hAnsi="Times New Roman"/>
          <w:sz w:val="28"/>
          <w:szCs w:val="28"/>
        </w:rPr>
        <w:t>Архангельской области</w:t>
      </w:r>
      <w:r w:rsidR="002B29B3" w:rsidRPr="001F4C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3ADB" w:rsidRDefault="00283ADB" w:rsidP="00CB202E">
      <w:pPr>
        <w:tabs>
          <w:tab w:val="left" w:pos="936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1398" w:rsidRDefault="00361398" w:rsidP="00283ADB">
      <w:pPr>
        <w:tabs>
          <w:tab w:val="left" w:pos="936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. Оценка эффективности</w:t>
      </w:r>
    </w:p>
    <w:p w:rsidR="008B185D" w:rsidRPr="001F4C25" w:rsidRDefault="008B185D" w:rsidP="00CB202E">
      <w:pPr>
        <w:tabs>
          <w:tab w:val="left" w:pos="9360"/>
        </w:tabs>
        <w:spacing w:after="0" w:line="240" w:lineRule="auto"/>
        <w:ind w:firstLine="90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6A1D" w:rsidRPr="001F4C25" w:rsidRDefault="00406A1D" w:rsidP="00CB202E">
      <w:pPr>
        <w:pStyle w:val="Style1"/>
        <w:widowControl/>
        <w:spacing w:line="240" w:lineRule="auto"/>
        <w:ind w:left="725" w:firstLine="0"/>
        <w:jc w:val="left"/>
        <w:rPr>
          <w:rStyle w:val="FontStyle12"/>
          <w:sz w:val="28"/>
          <w:szCs w:val="28"/>
        </w:rPr>
      </w:pPr>
      <w:r w:rsidRPr="001F4C25">
        <w:rPr>
          <w:rStyle w:val="FontStyle12"/>
          <w:sz w:val="28"/>
          <w:szCs w:val="28"/>
        </w:rPr>
        <w:t>Реализация программы позволит:</w:t>
      </w:r>
    </w:p>
    <w:p w:rsidR="00406A1D" w:rsidRPr="001F4C25" w:rsidRDefault="00406A1D" w:rsidP="00CB202E">
      <w:pPr>
        <w:pStyle w:val="Style3"/>
        <w:widowControl/>
        <w:tabs>
          <w:tab w:val="left" w:pos="1171"/>
        </w:tabs>
        <w:spacing w:line="240" w:lineRule="auto"/>
        <w:ind w:firstLine="749"/>
        <w:rPr>
          <w:rStyle w:val="FontStyle12"/>
          <w:sz w:val="28"/>
          <w:szCs w:val="28"/>
        </w:rPr>
      </w:pPr>
      <w:r w:rsidRPr="001F4C25">
        <w:rPr>
          <w:rStyle w:val="FontStyle11"/>
          <w:b w:val="0"/>
          <w:sz w:val="28"/>
          <w:szCs w:val="28"/>
        </w:rPr>
        <w:lastRenderedPageBreak/>
        <w:t>1)</w:t>
      </w:r>
      <w:r w:rsidRPr="001F4C25">
        <w:rPr>
          <w:rStyle w:val="FontStyle11"/>
          <w:b w:val="0"/>
          <w:sz w:val="28"/>
          <w:szCs w:val="28"/>
        </w:rPr>
        <w:tab/>
      </w:r>
      <w:r w:rsidRPr="001F4C25">
        <w:rPr>
          <w:rStyle w:val="FontStyle12"/>
          <w:sz w:val="28"/>
          <w:szCs w:val="28"/>
        </w:rPr>
        <w:t xml:space="preserve">повысить эффективность профилактической работы, по предупреждению нарушений организациями и индивидуальными предпринимателями, осуществляющими деятельность на территории </w:t>
      </w:r>
      <w:r w:rsidRPr="001F4C25">
        <w:rPr>
          <w:sz w:val="28"/>
          <w:szCs w:val="28"/>
        </w:rPr>
        <w:t>муниципального образования  «</w:t>
      </w:r>
      <w:r w:rsidR="00CE1D87" w:rsidRPr="001F4C25">
        <w:rPr>
          <w:sz w:val="28"/>
          <w:szCs w:val="28"/>
        </w:rPr>
        <w:t xml:space="preserve">Шенкурский </w:t>
      </w:r>
      <w:r w:rsidRPr="001F4C25">
        <w:rPr>
          <w:sz w:val="28"/>
          <w:szCs w:val="28"/>
        </w:rPr>
        <w:t>муниципальный</w:t>
      </w:r>
      <w:r w:rsidR="00CE1D87" w:rsidRPr="001F4C25">
        <w:rPr>
          <w:sz w:val="28"/>
          <w:szCs w:val="28"/>
        </w:rPr>
        <w:t xml:space="preserve"> </w:t>
      </w:r>
      <w:r w:rsidRPr="001F4C25">
        <w:rPr>
          <w:sz w:val="28"/>
          <w:szCs w:val="28"/>
        </w:rPr>
        <w:t>район»</w:t>
      </w:r>
      <w:r w:rsidR="00CA6A9B">
        <w:rPr>
          <w:sz w:val="28"/>
          <w:szCs w:val="28"/>
        </w:rPr>
        <w:t xml:space="preserve"> Архангельской области</w:t>
      </w:r>
      <w:r w:rsidRPr="001F4C25">
        <w:rPr>
          <w:rStyle w:val="FontStyle12"/>
          <w:sz w:val="28"/>
          <w:szCs w:val="28"/>
        </w:rPr>
        <w:t>,</w:t>
      </w:r>
      <w:r w:rsidR="00CE1D87" w:rsidRPr="001F4C25">
        <w:rPr>
          <w:rStyle w:val="FontStyle12"/>
          <w:sz w:val="28"/>
          <w:szCs w:val="28"/>
        </w:rPr>
        <w:t xml:space="preserve"> </w:t>
      </w:r>
      <w:r w:rsidRPr="001F4C25">
        <w:rPr>
          <w:rStyle w:val="FontStyle12"/>
          <w:sz w:val="28"/>
          <w:szCs w:val="28"/>
        </w:rPr>
        <w:t>требований законодательства Р</w:t>
      </w:r>
      <w:r w:rsidR="00CA6A9B">
        <w:rPr>
          <w:rStyle w:val="FontStyle12"/>
          <w:sz w:val="28"/>
          <w:szCs w:val="28"/>
        </w:rPr>
        <w:t>оссийской Федерации</w:t>
      </w:r>
      <w:r w:rsidRPr="001F4C25">
        <w:rPr>
          <w:rStyle w:val="FontStyle12"/>
          <w:sz w:val="28"/>
          <w:szCs w:val="28"/>
        </w:rPr>
        <w:t>;</w:t>
      </w:r>
    </w:p>
    <w:p w:rsidR="00406A1D" w:rsidRPr="001F4C25" w:rsidRDefault="00406A1D" w:rsidP="00CB202E">
      <w:pPr>
        <w:pStyle w:val="Style3"/>
        <w:widowControl/>
        <w:tabs>
          <w:tab w:val="left" w:pos="1258"/>
        </w:tabs>
        <w:spacing w:line="240" w:lineRule="auto"/>
        <w:ind w:firstLine="720"/>
        <w:rPr>
          <w:rStyle w:val="FontStyle12"/>
          <w:sz w:val="28"/>
          <w:szCs w:val="28"/>
        </w:rPr>
      </w:pPr>
      <w:r w:rsidRPr="001F4C25">
        <w:rPr>
          <w:rStyle w:val="FontStyle12"/>
          <w:sz w:val="28"/>
          <w:szCs w:val="28"/>
        </w:rPr>
        <w:t>2)</w:t>
      </w:r>
      <w:r w:rsidRPr="001F4C25">
        <w:rPr>
          <w:rStyle w:val="FontStyle12"/>
          <w:sz w:val="28"/>
          <w:szCs w:val="28"/>
        </w:rPr>
        <w:tab/>
        <w:t>улучшить информационное обеспечение деятельности администрации</w:t>
      </w:r>
      <w:r w:rsidR="00CA6A9B">
        <w:rPr>
          <w:rStyle w:val="FontStyle12"/>
          <w:sz w:val="28"/>
          <w:szCs w:val="28"/>
        </w:rPr>
        <w:t xml:space="preserve"> </w:t>
      </w:r>
      <w:r w:rsidRPr="001F4C25">
        <w:rPr>
          <w:sz w:val="28"/>
          <w:szCs w:val="28"/>
        </w:rPr>
        <w:t>муниципального образования  «</w:t>
      </w:r>
      <w:r w:rsidR="00CE1D87" w:rsidRPr="001F4C25">
        <w:rPr>
          <w:sz w:val="28"/>
          <w:szCs w:val="28"/>
        </w:rPr>
        <w:t>Шенкурский</w:t>
      </w:r>
      <w:r w:rsidRPr="001F4C25">
        <w:rPr>
          <w:sz w:val="28"/>
          <w:szCs w:val="28"/>
        </w:rPr>
        <w:t xml:space="preserve"> муниципальный район» </w:t>
      </w:r>
      <w:r w:rsidR="00CA6A9B">
        <w:rPr>
          <w:sz w:val="28"/>
          <w:szCs w:val="28"/>
        </w:rPr>
        <w:t xml:space="preserve">Архангельской области </w:t>
      </w:r>
      <w:r w:rsidRPr="001F4C25">
        <w:rPr>
          <w:rStyle w:val="FontStyle12"/>
          <w:sz w:val="28"/>
          <w:szCs w:val="28"/>
        </w:rPr>
        <w:t>по профилактике и предупреждению нарушений законодательства РФ;</w:t>
      </w:r>
    </w:p>
    <w:p w:rsidR="00406A1D" w:rsidRPr="001F4C25" w:rsidRDefault="00406A1D" w:rsidP="00CB202E">
      <w:pPr>
        <w:pStyle w:val="Style1"/>
        <w:widowControl/>
        <w:spacing w:line="240" w:lineRule="auto"/>
        <w:rPr>
          <w:sz w:val="28"/>
          <w:szCs w:val="28"/>
        </w:rPr>
      </w:pPr>
      <w:r w:rsidRPr="001F4C25">
        <w:rPr>
          <w:rStyle w:val="FontStyle12"/>
          <w:sz w:val="28"/>
          <w:szCs w:val="28"/>
        </w:rPr>
        <w:t>3)</w:t>
      </w:r>
      <w:r w:rsidR="001679EE" w:rsidRPr="001F4C25">
        <w:rPr>
          <w:rStyle w:val="FontStyle12"/>
          <w:sz w:val="28"/>
          <w:szCs w:val="28"/>
        </w:rPr>
        <w:t xml:space="preserve"> </w:t>
      </w:r>
      <w:r w:rsidRPr="001F4C25">
        <w:rPr>
          <w:rStyle w:val="FontStyle12"/>
          <w:sz w:val="28"/>
          <w:szCs w:val="28"/>
        </w:rPr>
        <w:t xml:space="preserve">уменьшить общее число нарушений требований законодательства РФ, выявленных посредством организации и проведения проверок организаций и индивидуальных предпринимателей, осуществляющих деятельность на территории </w:t>
      </w:r>
      <w:r w:rsidRPr="001F4C25">
        <w:rPr>
          <w:sz w:val="28"/>
          <w:szCs w:val="28"/>
        </w:rPr>
        <w:t>муниципального образования  «</w:t>
      </w:r>
      <w:r w:rsidR="001679EE" w:rsidRPr="001F4C25">
        <w:rPr>
          <w:sz w:val="28"/>
          <w:szCs w:val="28"/>
        </w:rPr>
        <w:t>Шенкурский</w:t>
      </w:r>
      <w:r w:rsidRPr="001F4C25">
        <w:rPr>
          <w:sz w:val="28"/>
          <w:szCs w:val="28"/>
        </w:rPr>
        <w:t xml:space="preserve"> муниципальный район»</w:t>
      </w:r>
      <w:r w:rsidR="00CA6A9B" w:rsidRPr="00CA6A9B">
        <w:rPr>
          <w:sz w:val="28"/>
          <w:szCs w:val="28"/>
        </w:rPr>
        <w:t xml:space="preserve"> </w:t>
      </w:r>
      <w:r w:rsidR="00CA6A9B">
        <w:rPr>
          <w:sz w:val="28"/>
          <w:szCs w:val="28"/>
        </w:rPr>
        <w:t>Архангельской области</w:t>
      </w:r>
      <w:r w:rsidR="002B29B3" w:rsidRPr="001F4C25">
        <w:rPr>
          <w:sz w:val="28"/>
          <w:szCs w:val="28"/>
        </w:rPr>
        <w:t>.</w:t>
      </w:r>
    </w:p>
    <w:p w:rsidR="00406A1D" w:rsidRDefault="001679EE" w:rsidP="00CB202E">
      <w:pPr>
        <w:spacing w:after="0" w:line="240" w:lineRule="auto"/>
        <w:jc w:val="both"/>
        <w:rPr>
          <w:rStyle w:val="FontStyle12"/>
          <w:sz w:val="28"/>
          <w:szCs w:val="28"/>
        </w:rPr>
      </w:pPr>
      <w:r w:rsidRPr="001F4C25">
        <w:rPr>
          <w:rStyle w:val="FontStyle12"/>
          <w:sz w:val="28"/>
          <w:szCs w:val="28"/>
        </w:rPr>
        <w:tab/>
      </w:r>
      <w:r w:rsidR="00406A1D" w:rsidRPr="001F4C25">
        <w:rPr>
          <w:rStyle w:val="FontStyle12"/>
          <w:sz w:val="28"/>
          <w:szCs w:val="28"/>
        </w:rPr>
        <w:t>Ожидаемый результат реализации программы: отсутствие нарушений, соблюдение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</w:t>
      </w:r>
      <w:r w:rsidR="002B29B3" w:rsidRPr="001F4C25">
        <w:rPr>
          <w:rStyle w:val="FontStyle12"/>
          <w:sz w:val="28"/>
          <w:szCs w:val="28"/>
        </w:rPr>
        <w:t>.</w:t>
      </w:r>
    </w:p>
    <w:p w:rsidR="000C7072" w:rsidRDefault="000C7072" w:rsidP="00CB202E">
      <w:pPr>
        <w:spacing w:after="0" w:line="240" w:lineRule="auto"/>
        <w:jc w:val="both"/>
        <w:rPr>
          <w:rStyle w:val="FontStyle12"/>
          <w:sz w:val="28"/>
          <w:szCs w:val="28"/>
        </w:rPr>
      </w:pPr>
    </w:p>
    <w:p w:rsidR="000C7072" w:rsidRPr="001F4C25" w:rsidRDefault="000C7072" w:rsidP="000C707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Style w:val="FontStyle12"/>
          <w:sz w:val="28"/>
          <w:szCs w:val="28"/>
        </w:rPr>
        <w:t>________________</w:t>
      </w:r>
    </w:p>
    <w:p w:rsidR="00361398" w:rsidRPr="001F4C25" w:rsidRDefault="00361398" w:rsidP="00361398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p w:rsidR="001F4C25" w:rsidRDefault="001F4C25" w:rsidP="00CB5FDA">
      <w:pPr>
        <w:spacing w:after="0" w:line="240" w:lineRule="auto"/>
        <w:ind w:firstLine="360"/>
        <w:jc w:val="right"/>
        <w:rPr>
          <w:rFonts w:ascii="Times New Roman" w:hAnsi="Times New Roman"/>
          <w:b/>
          <w:sz w:val="28"/>
          <w:szCs w:val="28"/>
        </w:rPr>
      </w:pPr>
    </w:p>
    <w:sectPr w:rsidR="001F4C25" w:rsidSect="00C27D97">
      <w:headerReference w:type="even" r:id="rId9"/>
      <w:headerReference w:type="default" r:id="rId10"/>
      <w:pgSz w:w="11906" w:h="16838"/>
      <w:pgMar w:top="1134" w:right="850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184" w:rsidRDefault="00F07184" w:rsidP="00CA6D98">
      <w:pPr>
        <w:spacing w:after="0" w:line="240" w:lineRule="auto"/>
      </w:pPr>
      <w:r>
        <w:separator/>
      </w:r>
    </w:p>
  </w:endnote>
  <w:endnote w:type="continuationSeparator" w:id="0">
    <w:p w:rsidR="00F07184" w:rsidRDefault="00F07184" w:rsidP="00CA6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184" w:rsidRDefault="00F07184" w:rsidP="00CA6D98">
      <w:pPr>
        <w:spacing w:after="0" w:line="240" w:lineRule="auto"/>
      </w:pPr>
      <w:r>
        <w:separator/>
      </w:r>
    </w:p>
  </w:footnote>
  <w:footnote w:type="continuationSeparator" w:id="0">
    <w:p w:rsidR="00F07184" w:rsidRDefault="00F07184" w:rsidP="00CA6D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85D" w:rsidRDefault="002717BD" w:rsidP="008D3094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185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B185D" w:rsidRDefault="008B185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85D" w:rsidRPr="00F46776" w:rsidRDefault="008B185D" w:rsidP="00F46776">
    <w:pPr>
      <w:pStyle w:val="a4"/>
      <w:framePr w:wrap="around" w:vAnchor="text" w:hAnchor="margin" w:xAlign="center" w:y="1"/>
      <w:spacing w:after="0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D6A849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75D"/>
    <w:rsid w:val="00014C4D"/>
    <w:rsid w:val="00024619"/>
    <w:rsid w:val="00035B82"/>
    <w:rsid w:val="000477ED"/>
    <w:rsid w:val="000831D9"/>
    <w:rsid w:val="00094FC2"/>
    <w:rsid w:val="000A000E"/>
    <w:rsid w:val="000A7CE0"/>
    <w:rsid w:val="000C047A"/>
    <w:rsid w:val="000C424C"/>
    <w:rsid w:val="000C7072"/>
    <w:rsid w:val="000D37BC"/>
    <w:rsid w:val="000D52B2"/>
    <w:rsid w:val="000E028D"/>
    <w:rsid w:val="00114CDA"/>
    <w:rsid w:val="001203A7"/>
    <w:rsid w:val="00123AD1"/>
    <w:rsid w:val="00124A94"/>
    <w:rsid w:val="00127E2F"/>
    <w:rsid w:val="00130202"/>
    <w:rsid w:val="001679EE"/>
    <w:rsid w:val="00167A0C"/>
    <w:rsid w:val="00197C48"/>
    <w:rsid w:val="001A63CF"/>
    <w:rsid w:val="001B3E69"/>
    <w:rsid w:val="001D3974"/>
    <w:rsid w:val="001F4C25"/>
    <w:rsid w:val="00240386"/>
    <w:rsid w:val="00242733"/>
    <w:rsid w:val="002507C9"/>
    <w:rsid w:val="002700A6"/>
    <w:rsid w:val="002717BD"/>
    <w:rsid w:val="00283ADB"/>
    <w:rsid w:val="002A275A"/>
    <w:rsid w:val="002B1085"/>
    <w:rsid w:val="002B29B3"/>
    <w:rsid w:val="002B4B53"/>
    <w:rsid w:val="002B5210"/>
    <w:rsid w:val="002B7552"/>
    <w:rsid w:val="002D280D"/>
    <w:rsid w:val="002D3A75"/>
    <w:rsid w:val="002F1FFE"/>
    <w:rsid w:val="002F610F"/>
    <w:rsid w:val="003065D6"/>
    <w:rsid w:val="00313358"/>
    <w:rsid w:val="003448CF"/>
    <w:rsid w:val="00350409"/>
    <w:rsid w:val="0035275D"/>
    <w:rsid w:val="00357565"/>
    <w:rsid w:val="00361398"/>
    <w:rsid w:val="003674B4"/>
    <w:rsid w:val="003770C6"/>
    <w:rsid w:val="00387B87"/>
    <w:rsid w:val="003A70E9"/>
    <w:rsid w:val="003B45C8"/>
    <w:rsid w:val="003C4092"/>
    <w:rsid w:val="003F30E0"/>
    <w:rsid w:val="003F4FFB"/>
    <w:rsid w:val="003F53F1"/>
    <w:rsid w:val="003F584A"/>
    <w:rsid w:val="00406A1D"/>
    <w:rsid w:val="00412A08"/>
    <w:rsid w:val="004347BD"/>
    <w:rsid w:val="004449B4"/>
    <w:rsid w:val="0044577A"/>
    <w:rsid w:val="00457A7F"/>
    <w:rsid w:val="00463CC2"/>
    <w:rsid w:val="00472747"/>
    <w:rsid w:val="00483305"/>
    <w:rsid w:val="004D782A"/>
    <w:rsid w:val="004F35F9"/>
    <w:rsid w:val="004F6967"/>
    <w:rsid w:val="00512CA7"/>
    <w:rsid w:val="0053112E"/>
    <w:rsid w:val="00550F86"/>
    <w:rsid w:val="00581378"/>
    <w:rsid w:val="00590504"/>
    <w:rsid w:val="005D6A92"/>
    <w:rsid w:val="005F45AC"/>
    <w:rsid w:val="00606867"/>
    <w:rsid w:val="00611A54"/>
    <w:rsid w:val="00612921"/>
    <w:rsid w:val="00616CE5"/>
    <w:rsid w:val="00617D03"/>
    <w:rsid w:val="0062036E"/>
    <w:rsid w:val="00633654"/>
    <w:rsid w:val="0067179D"/>
    <w:rsid w:val="00680C8B"/>
    <w:rsid w:val="0068506F"/>
    <w:rsid w:val="006A58BE"/>
    <w:rsid w:val="006F361A"/>
    <w:rsid w:val="006F776F"/>
    <w:rsid w:val="007206C3"/>
    <w:rsid w:val="00722462"/>
    <w:rsid w:val="00734869"/>
    <w:rsid w:val="00767D54"/>
    <w:rsid w:val="00797FD9"/>
    <w:rsid w:val="007A0607"/>
    <w:rsid w:val="007A5A66"/>
    <w:rsid w:val="007B3F15"/>
    <w:rsid w:val="007F47DF"/>
    <w:rsid w:val="008066B7"/>
    <w:rsid w:val="00827A7C"/>
    <w:rsid w:val="008455A0"/>
    <w:rsid w:val="00873D91"/>
    <w:rsid w:val="00885381"/>
    <w:rsid w:val="008969DB"/>
    <w:rsid w:val="008A5CE7"/>
    <w:rsid w:val="008B185D"/>
    <w:rsid w:val="008B7E2A"/>
    <w:rsid w:val="008C3B00"/>
    <w:rsid w:val="008D0720"/>
    <w:rsid w:val="008D3094"/>
    <w:rsid w:val="008D6DF9"/>
    <w:rsid w:val="008E73D5"/>
    <w:rsid w:val="009037C4"/>
    <w:rsid w:val="009114DC"/>
    <w:rsid w:val="0091342D"/>
    <w:rsid w:val="00921177"/>
    <w:rsid w:val="009238EE"/>
    <w:rsid w:val="00954CD1"/>
    <w:rsid w:val="00965EF3"/>
    <w:rsid w:val="00993A3A"/>
    <w:rsid w:val="009B3777"/>
    <w:rsid w:val="009C1B2A"/>
    <w:rsid w:val="009C28F4"/>
    <w:rsid w:val="009C5CC1"/>
    <w:rsid w:val="009D1954"/>
    <w:rsid w:val="009F6D02"/>
    <w:rsid w:val="00A265AC"/>
    <w:rsid w:val="00A472EF"/>
    <w:rsid w:val="00A5341A"/>
    <w:rsid w:val="00A72C2D"/>
    <w:rsid w:val="00A838C9"/>
    <w:rsid w:val="00A92D95"/>
    <w:rsid w:val="00AA2FD4"/>
    <w:rsid w:val="00AA41D6"/>
    <w:rsid w:val="00AA605F"/>
    <w:rsid w:val="00AB2FA1"/>
    <w:rsid w:val="00AC0F04"/>
    <w:rsid w:val="00AD73B8"/>
    <w:rsid w:val="00AD7759"/>
    <w:rsid w:val="00AE027B"/>
    <w:rsid w:val="00B05233"/>
    <w:rsid w:val="00B15EEA"/>
    <w:rsid w:val="00B237C2"/>
    <w:rsid w:val="00B404CF"/>
    <w:rsid w:val="00B52C47"/>
    <w:rsid w:val="00B5553D"/>
    <w:rsid w:val="00B8210D"/>
    <w:rsid w:val="00B8597E"/>
    <w:rsid w:val="00B86BEF"/>
    <w:rsid w:val="00B90535"/>
    <w:rsid w:val="00BA2245"/>
    <w:rsid w:val="00BB3E3C"/>
    <w:rsid w:val="00BB5202"/>
    <w:rsid w:val="00BB5FE2"/>
    <w:rsid w:val="00BB79E2"/>
    <w:rsid w:val="00BC763C"/>
    <w:rsid w:val="00BE11B1"/>
    <w:rsid w:val="00BF2873"/>
    <w:rsid w:val="00C178F4"/>
    <w:rsid w:val="00C276BE"/>
    <w:rsid w:val="00C27D97"/>
    <w:rsid w:val="00C30362"/>
    <w:rsid w:val="00C53F92"/>
    <w:rsid w:val="00C92DB3"/>
    <w:rsid w:val="00CA6A9B"/>
    <w:rsid w:val="00CA6D98"/>
    <w:rsid w:val="00CB202E"/>
    <w:rsid w:val="00CB5FDA"/>
    <w:rsid w:val="00CD4601"/>
    <w:rsid w:val="00CD7192"/>
    <w:rsid w:val="00CE1D87"/>
    <w:rsid w:val="00CF34E0"/>
    <w:rsid w:val="00CF4D4E"/>
    <w:rsid w:val="00D02EC3"/>
    <w:rsid w:val="00D150C3"/>
    <w:rsid w:val="00D16F6C"/>
    <w:rsid w:val="00D4201E"/>
    <w:rsid w:val="00D43640"/>
    <w:rsid w:val="00D65806"/>
    <w:rsid w:val="00D811CB"/>
    <w:rsid w:val="00D96FBE"/>
    <w:rsid w:val="00DC3251"/>
    <w:rsid w:val="00DE1670"/>
    <w:rsid w:val="00DE379E"/>
    <w:rsid w:val="00DE6EA8"/>
    <w:rsid w:val="00E1286E"/>
    <w:rsid w:val="00E332F2"/>
    <w:rsid w:val="00E44610"/>
    <w:rsid w:val="00E82DA1"/>
    <w:rsid w:val="00E96042"/>
    <w:rsid w:val="00ED19AD"/>
    <w:rsid w:val="00EE4202"/>
    <w:rsid w:val="00EF7A2D"/>
    <w:rsid w:val="00F01BCA"/>
    <w:rsid w:val="00F02269"/>
    <w:rsid w:val="00F07184"/>
    <w:rsid w:val="00F46776"/>
    <w:rsid w:val="00F6645E"/>
    <w:rsid w:val="00F70EC7"/>
    <w:rsid w:val="00FC1F75"/>
    <w:rsid w:val="00FC6178"/>
    <w:rsid w:val="00FF1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3B8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CB5F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3527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PlusNormal">
    <w:name w:val="ConsPlusNormal"/>
    <w:rsid w:val="007F47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header"/>
    <w:basedOn w:val="a"/>
    <w:link w:val="a5"/>
    <w:uiPriority w:val="99"/>
    <w:unhideWhenUsed/>
    <w:rsid w:val="00CA6D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A6D98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CA6D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A6D98"/>
    <w:rPr>
      <w:sz w:val="22"/>
      <w:szCs w:val="22"/>
      <w:lang w:eastAsia="en-US"/>
    </w:rPr>
  </w:style>
  <w:style w:type="table" w:styleId="a8">
    <w:name w:val="Table Grid"/>
    <w:basedOn w:val="a1"/>
    <w:rsid w:val="00AA605F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9C28F4"/>
  </w:style>
  <w:style w:type="paragraph" w:customStyle="1" w:styleId="Style1">
    <w:name w:val="Style1"/>
    <w:basedOn w:val="a"/>
    <w:uiPriority w:val="99"/>
    <w:rsid w:val="00406A1D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06A1D"/>
    <w:pPr>
      <w:widowControl w:val="0"/>
      <w:autoSpaceDE w:val="0"/>
      <w:autoSpaceDN w:val="0"/>
      <w:adjustRightInd w:val="0"/>
      <w:spacing w:after="0" w:line="275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06A1D"/>
    <w:pPr>
      <w:widowControl w:val="0"/>
      <w:autoSpaceDE w:val="0"/>
      <w:autoSpaceDN w:val="0"/>
      <w:adjustRightInd w:val="0"/>
      <w:spacing w:after="0" w:line="274" w:lineRule="exact"/>
      <w:ind w:firstLine="107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406A1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406A1D"/>
    <w:rPr>
      <w:rFonts w:ascii="Times New Roman" w:hAnsi="Times New Roman" w:cs="Times New Roman"/>
      <w:b/>
      <w:bCs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B7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E2A"/>
    <w:rPr>
      <w:rFonts w:ascii="Tahoma" w:hAnsi="Tahoma" w:cs="Tahoma"/>
      <w:sz w:val="16"/>
      <w:szCs w:val="16"/>
      <w:lang w:eastAsia="en-US"/>
    </w:rPr>
  </w:style>
  <w:style w:type="paragraph" w:customStyle="1" w:styleId="headertext">
    <w:name w:val="headertext"/>
    <w:basedOn w:val="a"/>
    <w:rsid w:val="001679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679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1679E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C3B00"/>
    <w:rPr>
      <w:color w:val="800080" w:themeColor="followedHyperlink"/>
      <w:u w:val="single"/>
    </w:rPr>
  </w:style>
  <w:style w:type="character" w:customStyle="1" w:styleId="ae">
    <w:name w:val="Основной текст_"/>
    <w:basedOn w:val="a0"/>
    <w:link w:val="5"/>
    <w:locked/>
    <w:rsid w:val="008C3B0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e"/>
    <w:rsid w:val="008C3B00"/>
    <w:pPr>
      <w:shd w:val="clear" w:color="auto" w:fill="FFFFFF"/>
      <w:spacing w:before="360" w:after="240" w:line="240" w:lineRule="atLeast"/>
      <w:jc w:val="center"/>
    </w:pPr>
    <w:rPr>
      <w:rFonts w:ascii="Times New Roman" w:hAnsi="Times New Roman"/>
      <w:sz w:val="27"/>
      <w:szCs w:val="27"/>
      <w:lang w:eastAsia="ru-RU"/>
    </w:rPr>
  </w:style>
  <w:style w:type="paragraph" w:customStyle="1" w:styleId="Default">
    <w:name w:val="Default"/>
    <w:rsid w:val="008C3B00"/>
    <w:pPr>
      <w:autoSpaceDE w:val="0"/>
      <w:autoSpaceDN w:val="0"/>
      <w:adjustRightInd w:val="0"/>
    </w:pPr>
    <w:rPr>
      <w:rFonts w:ascii="Times New Roman" w:eastAsia="Arial Unicode MS" w:hAnsi="Times New Roman"/>
      <w:color w:val="000000"/>
      <w:sz w:val="24"/>
      <w:szCs w:val="24"/>
    </w:rPr>
  </w:style>
  <w:style w:type="paragraph" w:customStyle="1" w:styleId="71">
    <w:name w:val="Основной текст71"/>
    <w:basedOn w:val="a"/>
    <w:rsid w:val="008C3B00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/>
      <w:color w:val="000000"/>
      <w:sz w:val="27"/>
      <w:szCs w:val="27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B5FDA"/>
    <w:rPr>
      <w:rFonts w:ascii="Times New Roman" w:eastAsia="Times New Roman" w:hAnsi="Times New Roman"/>
      <w:b/>
      <w:bCs/>
      <w:sz w:val="27"/>
      <w:szCs w:val="27"/>
    </w:rPr>
  </w:style>
  <w:style w:type="paragraph" w:styleId="af">
    <w:name w:val="No Spacing"/>
    <w:qFormat/>
    <w:rsid w:val="00CA6A9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1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2.cntd.ru/document/9021357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29E3E-E088-4763-B695-7D017AE61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1873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*</Company>
  <LinksUpToDate>false</LinksUpToDate>
  <CharactersWithSpaces>12530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РайАдм - Незговорова Татьяна Владимировна</cp:lastModifiedBy>
  <cp:revision>16</cp:revision>
  <cp:lastPrinted>2020-01-16T11:45:00Z</cp:lastPrinted>
  <dcterms:created xsi:type="dcterms:W3CDTF">2019-10-16T14:11:00Z</dcterms:created>
  <dcterms:modified xsi:type="dcterms:W3CDTF">2020-03-23T08:37:00Z</dcterms:modified>
</cp:coreProperties>
</file>